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99" w:rsidRPr="00855099" w:rsidRDefault="005C6AEF" w:rsidP="00714812">
      <w:pPr>
        <w:pStyle w:val="2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</w:t>
      </w:r>
      <w:r w:rsidR="009D7439" w:rsidRPr="00855099">
        <w:rPr>
          <w:sz w:val="32"/>
          <w:szCs w:val="32"/>
        </w:rPr>
        <w:t xml:space="preserve">Муниципальное учреждение Отдел образования </w:t>
      </w:r>
    </w:p>
    <w:p w:rsidR="009D7439" w:rsidRPr="00855099" w:rsidRDefault="009D7439" w:rsidP="00714812">
      <w:pPr>
        <w:pStyle w:val="2"/>
        <w:rPr>
          <w:sz w:val="32"/>
          <w:szCs w:val="32"/>
        </w:rPr>
      </w:pPr>
      <w:r w:rsidRPr="00855099">
        <w:rPr>
          <w:sz w:val="32"/>
          <w:szCs w:val="32"/>
        </w:rPr>
        <w:t>Администрации Тарасовского района</w:t>
      </w:r>
    </w:p>
    <w:p w:rsidR="0025343C" w:rsidRPr="00880D2B" w:rsidRDefault="0025343C" w:rsidP="009D7439">
      <w:pPr>
        <w:jc w:val="center"/>
        <w:rPr>
          <w:b/>
          <w:sz w:val="24"/>
          <w:szCs w:val="24"/>
        </w:rPr>
      </w:pPr>
    </w:p>
    <w:p w:rsidR="009D7439" w:rsidRPr="00880D2B" w:rsidRDefault="009D7439" w:rsidP="009D7439">
      <w:pPr>
        <w:jc w:val="center"/>
        <w:rPr>
          <w:b/>
          <w:sz w:val="24"/>
          <w:szCs w:val="24"/>
        </w:rPr>
      </w:pPr>
      <w:r w:rsidRPr="00880D2B">
        <w:rPr>
          <w:b/>
          <w:sz w:val="24"/>
          <w:szCs w:val="24"/>
        </w:rPr>
        <w:t>П Р</w:t>
      </w:r>
      <w:r w:rsidR="00DB68A6" w:rsidRPr="00880D2B">
        <w:rPr>
          <w:b/>
          <w:sz w:val="24"/>
          <w:szCs w:val="24"/>
        </w:rPr>
        <w:t xml:space="preserve"> </w:t>
      </w:r>
      <w:r w:rsidRPr="00880D2B">
        <w:rPr>
          <w:b/>
          <w:sz w:val="24"/>
          <w:szCs w:val="24"/>
        </w:rPr>
        <w:t>И К</w:t>
      </w:r>
      <w:r w:rsidR="00DB68A6" w:rsidRPr="00880D2B">
        <w:rPr>
          <w:b/>
          <w:sz w:val="24"/>
          <w:szCs w:val="24"/>
        </w:rPr>
        <w:t xml:space="preserve"> </w:t>
      </w:r>
      <w:r w:rsidRPr="00880D2B">
        <w:rPr>
          <w:b/>
          <w:sz w:val="24"/>
          <w:szCs w:val="24"/>
        </w:rPr>
        <w:t>А</w:t>
      </w:r>
      <w:r w:rsidR="00DB68A6" w:rsidRPr="00880D2B">
        <w:rPr>
          <w:b/>
          <w:sz w:val="24"/>
          <w:szCs w:val="24"/>
        </w:rPr>
        <w:t xml:space="preserve"> </w:t>
      </w:r>
      <w:r w:rsidRPr="00880D2B">
        <w:rPr>
          <w:b/>
          <w:sz w:val="24"/>
          <w:szCs w:val="24"/>
        </w:rPr>
        <w:t>З</w:t>
      </w:r>
      <w:r w:rsidR="004E706A" w:rsidRPr="00880D2B">
        <w:rPr>
          <w:b/>
          <w:sz w:val="24"/>
          <w:szCs w:val="24"/>
        </w:rPr>
        <w:t xml:space="preserve"> </w:t>
      </w:r>
      <w:r w:rsidR="00D34E9E" w:rsidRPr="00880D2B">
        <w:rPr>
          <w:b/>
          <w:sz w:val="24"/>
          <w:szCs w:val="24"/>
        </w:rPr>
        <w:t xml:space="preserve"> </w:t>
      </w:r>
    </w:p>
    <w:p w:rsidR="004E706A" w:rsidRPr="004E706A" w:rsidRDefault="004E706A" w:rsidP="009D7439">
      <w:pPr>
        <w:jc w:val="center"/>
        <w:rPr>
          <w:b/>
          <w:color w:val="FF0000"/>
          <w:sz w:val="24"/>
          <w:szCs w:val="24"/>
        </w:rPr>
      </w:pPr>
    </w:p>
    <w:p w:rsidR="009D7439" w:rsidRDefault="009A7875" w:rsidP="00E510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</w:t>
      </w:r>
      <w:r w:rsidR="006D4E27">
        <w:rPr>
          <w:b/>
          <w:sz w:val="24"/>
          <w:szCs w:val="24"/>
        </w:rPr>
        <w:t>.01</w:t>
      </w:r>
      <w:r w:rsidR="00CE678B" w:rsidRPr="004E706A">
        <w:rPr>
          <w:b/>
          <w:sz w:val="24"/>
          <w:szCs w:val="24"/>
        </w:rPr>
        <w:t>.20</w:t>
      </w:r>
      <w:r w:rsidR="004E706A" w:rsidRPr="004E706A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  <w:r w:rsidR="003A4D55" w:rsidRPr="004E706A">
        <w:rPr>
          <w:b/>
          <w:sz w:val="24"/>
          <w:szCs w:val="24"/>
        </w:rPr>
        <w:tab/>
      </w:r>
      <w:r w:rsidR="00A454C0" w:rsidRPr="004E706A">
        <w:rPr>
          <w:b/>
          <w:sz w:val="24"/>
          <w:szCs w:val="24"/>
        </w:rPr>
        <w:t xml:space="preserve">                    </w:t>
      </w:r>
      <w:r w:rsidR="001E6DC7">
        <w:rPr>
          <w:b/>
          <w:sz w:val="24"/>
          <w:szCs w:val="24"/>
        </w:rPr>
        <w:t xml:space="preserve">                     </w:t>
      </w:r>
      <w:r w:rsidR="00A454C0" w:rsidRPr="004E706A">
        <w:rPr>
          <w:b/>
          <w:sz w:val="24"/>
          <w:szCs w:val="24"/>
        </w:rPr>
        <w:t xml:space="preserve"> </w:t>
      </w:r>
      <w:r w:rsidR="009D7439" w:rsidRPr="004E706A">
        <w:rPr>
          <w:b/>
          <w:sz w:val="24"/>
          <w:szCs w:val="24"/>
        </w:rPr>
        <w:t>№</w:t>
      </w:r>
      <w:r w:rsidR="00855099" w:rsidRPr="004E706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15</w:t>
      </w:r>
    </w:p>
    <w:p w:rsidR="006D4E27" w:rsidRPr="00EF7AC2" w:rsidRDefault="006D4E27" w:rsidP="0016462F">
      <w:pPr>
        <w:rPr>
          <w:b/>
          <w:sz w:val="24"/>
          <w:szCs w:val="24"/>
        </w:rPr>
      </w:pPr>
    </w:p>
    <w:p w:rsidR="009A7875" w:rsidRDefault="009D7439" w:rsidP="009A7875">
      <w:pPr>
        <w:rPr>
          <w:b/>
          <w:sz w:val="24"/>
          <w:szCs w:val="24"/>
        </w:rPr>
      </w:pPr>
      <w:r w:rsidRPr="00AD4403">
        <w:rPr>
          <w:b/>
          <w:sz w:val="24"/>
          <w:szCs w:val="24"/>
        </w:rPr>
        <w:t xml:space="preserve">О проведении </w:t>
      </w:r>
      <w:r w:rsidR="009A7875">
        <w:rPr>
          <w:b/>
          <w:sz w:val="24"/>
          <w:szCs w:val="24"/>
        </w:rPr>
        <w:t>муниципального этапа</w:t>
      </w:r>
    </w:p>
    <w:p w:rsidR="009A7875" w:rsidRPr="009A7875" w:rsidRDefault="009A7875" w:rsidP="009A7875">
      <w:pPr>
        <w:rPr>
          <w:b/>
          <w:sz w:val="24"/>
          <w:szCs w:val="24"/>
        </w:rPr>
      </w:pPr>
      <w:r>
        <w:rPr>
          <w:b/>
          <w:sz w:val="24"/>
          <w:szCs w:val="24"/>
        </w:rPr>
        <w:t>регионального конкурса</w:t>
      </w:r>
      <w:r w:rsidRPr="009A7875">
        <w:rPr>
          <w:b/>
          <w:sz w:val="24"/>
          <w:szCs w:val="24"/>
        </w:rPr>
        <w:t xml:space="preserve"> </w:t>
      </w:r>
    </w:p>
    <w:p w:rsidR="009A7875" w:rsidRDefault="009A7875" w:rsidP="009A7875">
      <w:pPr>
        <w:rPr>
          <w:b/>
          <w:sz w:val="24"/>
          <w:szCs w:val="24"/>
        </w:rPr>
      </w:pPr>
      <w:r w:rsidRPr="009A7875">
        <w:rPr>
          <w:b/>
          <w:sz w:val="24"/>
          <w:szCs w:val="24"/>
        </w:rPr>
        <w:t xml:space="preserve">«Лучший урок и внеурочное мероприятие </w:t>
      </w:r>
    </w:p>
    <w:p w:rsidR="009D7439" w:rsidRDefault="009A7875" w:rsidP="009A7875">
      <w:pPr>
        <w:rPr>
          <w:b/>
          <w:sz w:val="24"/>
          <w:szCs w:val="24"/>
        </w:rPr>
      </w:pPr>
      <w:r>
        <w:rPr>
          <w:b/>
          <w:sz w:val="24"/>
          <w:szCs w:val="24"/>
        </w:rPr>
        <w:t>центров образования “Точка роста”»</w:t>
      </w:r>
    </w:p>
    <w:p w:rsidR="00714646" w:rsidRPr="00C931B0" w:rsidRDefault="00714646" w:rsidP="00714646">
      <w:pPr>
        <w:rPr>
          <w:sz w:val="24"/>
          <w:szCs w:val="24"/>
        </w:rPr>
      </w:pPr>
    </w:p>
    <w:p w:rsidR="0064168A" w:rsidRDefault="009A7875" w:rsidP="0064168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рамках реализации К</w:t>
      </w:r>
      <w:r w:rsidR="005C0A0A" w:rsidRPr="005C0A0A">
        <w:rPr>
          <w:sz w:val="24"/>
          <w:szCs w:val="24"/>
        </w:rPr>
        <w:t>омплексного плана мероприятий по организационно-методической п</w:t>
      </w:r>
      <w:r w:rsidR="005C0A0A">
        <w:rPr>
          <w:sz w:val="24"/>
          <w:szCs w:val="24"/>
        </w:rPr>
        <w:t xml:space="preserve">оддержке центров «Точка роста» </w:t>
      </w:r>
      <w:r w:rsidR="005C0A0A" w:rsidRPr="005C0A0A">
        <w:rPr>
          <w:sz w:val="24"/>
          <w:szCs w:val="24"/>
        </w:rPr>
        <w:t xml:space="preserve">на базе </w:t>
      </w:r>
      <w:r w:rsidR="005C0A0A">
        <w:rPr>
          <w:sz w:val="24"/>
          <w:szCs w:val="24"/>
        </w:rPr>
        <w:t>общеобразовательных организаций</w:t>
      </w:r>
      <w:r w:rsidR="005C0A0A" w:rsidRPr="005C0A0A">
        <w:rPr>
          <w:sz w:val="24"/>
          <w:szCs w:val="24"/>
        </w:rPr>
        <w:t xml:space="preserve"> для педагогических работников и управленческих кадров образовательных организаций Ростовской области, в которых созданы и функционируют центры образования «Точка роста», </w:t>
      </w:r>
      <w:r w:rsidR="005C0A0A">
        <w:rPr>
          <w:sz w:val="24"/>
          <w:szCs w:val="24"/>
        </w:rPr>
        <w:t>н</w:t>
      </w:r>
      <w:r w:rsidR="00714646">
        <w:rPr>
          <w:sz w:val="24"/>
          <w:szCs w:val="24"/>
        </w:rPr>
        <w:t xml:space="preserve">а основании </w:t>
      </w:r>
      <w:r>
        <w:rPr>
          <w:sz w:val="24"/>
          <w:szCs w:val="24"/>
        </w:rPr>
        <w:t xml:space="preserve">письма ГБУ ДПО РО РИПК и ППРО, ЦНППМПР </w:t>
      </w:r>
      <w:r w:rsidR="0064168A">
        <w:rPr>
          <w:sz w:val="24"/>
          <w:szCs w:val="24"/>
        </w:rPr>
        <w:t xml:space="preserve">от 16.01.2023 №24-162/12 «О проведении регионального конкурса </w:t>
      </w:r>
      <w:r w:rsidR="0064168A" w:rsidRPr="0064168A">
        <w:rPr>
          <w:sz w:val="24"/>
          <w:szCs w:val="24"/>
        </w:rPr>
        <w:t>«Лучший урок и внеурочное м</w:t>
      </w:r>
      <w:r w:rsidR="0064168A">
        <w:rPr>
          <w:sz w:val="24"/>
          <w:szCs w:val="24"/>
        </w:rPr>
        <w:t xml:space="preserve">ероприятие центров образования </w:t>
      </w:r>
      <w:r w:rsidR="0064168A" w:rsidRPr="0064168A">
        <w:rPr>
          <w:sz w:val="24"/>
          <w:szCs w:val="24"/>
        </w:rPr>
        <w:t>“Точка роста”»</w:t>
      </w:r>
      <w:r w:rsidR="0064168A">
        <w:rPr>
          <w:sz w:val="24"/>
          <w:szCs w:val="24"/>
        </w:rPr>
        <w:t xml:space="preserve"> </w:t>
      </w:r>
      <w:r w:rsidR="0064168A" w:rsidRPr="0064168A">
        <w:rPr>
          <w:sz w:val="24"/>
          <w:szCs w:val="24"/>
        </w:rPr>
        <w:t>приказа МУОО от 29.09.2022 №437 «Об организации работы по повышению функциональной грамотности в образовательных организациях Тарасовского района», с целью повышения функциональной грамотности обучающихся общеобразовательных организаций Тарасовского района</w:t>
      </w:r>
      <w:r w:rsidR="0064168A">
        <w:rPr>
          <w:sz w:val="24"/>
          <w:szCs w:val="24"/>
        </w:rPr>
        <w:t>, с целью презентации и выявления</w:t>
      </w:r>
      <w:r w:rsidR="00AF038F">
        <w:rPr>
          <w:sz w:val="24"/>
          <w:szCs w:val="24"/>
        </w:rPr>
        <w:t xml:space="preserve"> лучших образовательных практик в области проектирования современного урока и внеурочного мероприятия центров образования «Точка роста</w:t>
      </w:r>
    </w:p>
    <w:p w:rsidR="005C0A0A" w:rsidRDefault="005C0A0A" w:rsidP="00531395">
      <w:pPr>
        <w:jc w:val="both"/>
        <w:rPr>
          <w:sz w:val="24"/>
          <w:szCs w:val="24"/>
        </w:rPr>
      </w:pPr>
    </w:p>
    <w:p w:rsidR="009D7439" w:rsidRPr="003342EA" w:rsidRDefault="009D7439" w:rsidP="00217684">
      <w:pPr>
        <w:spacing w:line="192" w:lineRule="auto"/>
        <w:ind w:firstLine="708"/>
        <w:jc w:val="center"/>
        <w:rPr>
          <w:b/>
          <w:sz w:val="24"/>
          <w:szCs w:val="24"/>
        </w:rPr>
      </w:pPr>
      <w:r w:rsidRPr="003342EA">
        <w:rPr>
          <w:b/>
          <w:sz w:val="24"/>
          <w:szCs w:val="24"/>
        </w:rPr>
        <w:t>п р</w:t>
      </w:r>
      <w:r w:rsidR="00DB68A6" w:rsidRPr="003342EA">
        <w:rPr>
          <w:b/>
          <w:sz w:val="24"/>
          <w:szCs w:val="24"/>
        </w:rPr>
        <w:t xml:space="preserve"> </w:t>
      </w:r>
      <w:r w:rsidRPr="003342EA">
        <w:rPr>
          <w:b/>
          <w:sz w:val="24"/>
          <w:szCs w:val="24"/>
        </w:rPr>
        <w:t>и</w:t>
      </w:r>
      <w:r w:rsidR="00DB68A6" w:rsidRPr="003342EA">
        <w:rPr>
          <w:b/>
          <w:sz w:val="24"/>
          <w:szCs w:val="24"/>
        </w:rPr>
        <w:t xml:space="preserve"> </w:t>
      </w:r>
      <w:r w:rsidRPr="003342EA">
        <w:rPr>
          <w:b/>
          <w:sz w:val="24"/>
          <w:szCs w:val="24"/>
        </w:rPr>
        <w:t>к</w:t>
      </w:r>
      <w:r w:rsidR="00DB68A6" w:rsidRPr="003342EA">
        <w:rPr>
          <w:b/>
          <w:sz w:val="24"/>
          <w:szCs w:val="24"/>
        </w:rPr>
        <w:t xml:space="preserve"> </w:t>
      </w:r>
      <w:r w:rsidRPr="003342EA">
        <w:rPr>
          <w:b/>
          <w:sz w:val="24"/>
          <w:szCs w:val="24"/>
        </w:rPr>
        <w:t>а з ы в</w:t>
      </w:r>
      <w:r w:rsidR="00DB68A6" w:rsidRPr="003342EA">
        <w:rPr>
          <w:b/>
          <w:sz w:val="24"/>
          <w:szCs w:val="24"/>
        </w:rPr>
        <w:t xml:space="preserve"> </w:t>
      </w:r>
      <w:r w:rsidRPr="003342EA">
        <w:rPr>
          <w:b/>
          <w:sz w:val="24"/>
          <w:szCs w:val="24"/>
        </w:rPr>
        <w:t>а ю:</w:t>
      </w:r>
    </w:p>
    <w:p w:rsidR="009D7439" w:rsidRPr="00C931B0" w:rsidRDefault="009D7439" w:rsidP="003A4D55">
      <w:pPr>
        <w:ind w:firstLine="708"/>
        <w:jc w:val="both"/>
        <w:rPr>
          <w:sz w:val="24"/>
          <w:szCs w:val="24"/>
        </w:rPr>
      </w:pPr>
    </w:p>
    <w:p w:rsidR="00E611E3" w:rsidRPr="006018BE" w:rsidRDefault="009D7439" w:rsidP="003A4D55">
      <w:pPr>
        <w:jc w:val="both"/>
        <w:rPr>
          <w:sz w:val="24"/>
          <w:szCs w:val="24"/>
        </w:rPr>
      </w:pPr>
      <w:r w:rsidRPr="00CF0B03">
        <w:rPr>
          <w:sz w:val="24"/>
          <w:szCs w:val="24"/>
        </w:rPr>
        <w:t>1.</w:t>
      </w:r>
      <w:r w:rsidR="003342EA" w:rsidRPr="00CF0B03">
        <w:rPr>
          <w:sz w:val="24"/>
          <w:szCs w:val="24"/>
        </w:rPr>
        <w:t xml:space="preserve"> </w:t>
      </w:r>
      <w:r w:rsidRPr="00CF0B03">
        <w:rPr>
          <w:sz w:val="24"/>
          <w:szCs w:val="24"/>
        </w:rPr>
        <w:t>Провести</w:t>
      </w:r>
      <w:r w:rsidR="006018BE" w:rsidRPr="006018BE">
        <w:rPr>
          <w:b/>
          <w:sz w:val="24"/>
          <w:szCs w:val="24"/>
        </w:rPr>
        <w:t xml:space="preserve"> </w:t>
      </w:r>
      <w:r w:rsidR="006018BE" w:rsidRPr="006018BE">
        <w:rPr>
          <w:sz w:val="24"/>
          <w:szCs w:val="24"/>
        </w:rPr>
        <w:t xml:space="preserve">муниципальный этап регионального конкурса «Лучший урок и внеурочное мероприятие </w:t>
      </w:r>
      <w:r w:rsidR="009A1FC9" w:rsidRPr="006018BE">
        <w:rPr>
          <w:sz w:val="24"/>
          <w:szCs w:val="24"/>
        </w:rPr>
        <w:t xml:space="preserve">центров образования «Точка роста» (далее – </w:t>
      </w:r>
      <w:r w:rsidR="006018BE" w:rsidRPr="006018BE">
        <w:rPr>
          <w:sz w:val="24"/>
          <w:szCs w:val="24"/>
        </w:rPr>
        <w:t>Конкурс) 3 февраля 2023</w:t>
      </w:r>
      <w:r w:rsidR="009A1FC9" w:rsidRPr="006018BE">
        <w:rPr>
          <w:sz w:val="24"/>
          <w:szCs w:val="24"/>
        </w:rPr>
        <w:t xml:space="preserve"> года.</w:t>
      </w:r>
    </w:p>
    <w:p w:rsidR="009D7439" w:rsidRPr="00C931B0" w:rsidRDefault="009D7439" w:rsidP="003A4D55">
      <w:pPr>
        <w:jc w:val="both"/>
        <w:rPr>
          <w:sz w:val="24"/>
          <w:szCs w:val="24"/>
        </w:rPr>
      </w:pPr>
      <w:r w:rsidRPr="00C931B0">
        <w:rPr>
          <w:sz w:val="24"/>
          <w:szCs w:val="24"/>
        </w:rPr>
        <w:t>2.</w:t>
      </w:r>
      <w:r w:rsidR="003342EA">
        <w:rPr>
          <w:sz w:val="24"/>
          <w:szCs w:val="24"/>
        </w:rPr>
        <w:t xml:space="preserve"> </w:t>
      </w:r>
      <w:r w:rsidRPr="00C931B0">
        <w:rPr>
          <w:sz w:val="24"/>
          <w:szCs w:val="24"/>
        </w:rPr>
        <w:t>Утвердить:</w:t>
      </w:r>
    </w:p>
    <w:p w:rsidR="009D7439" w:rsidRPr="006018BE" w:rsidRDefault="009D7439" w:rsidP="003A4D55">
      <w:pPr>
        <w:jc w:val="both"/>
        <w:rPr>
          <w:sz w:val="24"/>
          <w:szCs w:val="24"/>
          <w:highlight w:val="yellow"/>
        </w:rPr>
      </w:pPr>
      <w:r w:rsidRPr="00C931B0">
        <w:rPr>
          <w:sz w:val="24"/>
          <w:szCs w:val="24"/>
        </w:rPr>
        <w:t>2.1.</w:t>
      </w:r>
      <w:r w:rsidR="003342EA">
        <w:rPr>
          <w:sz w:val="24"/>
          <w:szCs w:val="24"/>
        </w:rPr>
        <w:t xml:space="preserve"> </w:t>
      </w:r>
      <w:r w:rsidRPr="00C931B0">
        <w:rPr>
          <w:sz w:val="24"/>
          <w:szCs w:val="24"/>
        </w:rPr>
        <w:t xml:space="preserve">Положение о </w:t>
      </w:r>
      <w:r w:rsidR="006018BE" w:rsidRPr="00B86B41">
        <w:rPr>
          <w:sz w:val="24"/>
          <w:szCs w:val="24"/>
        </w:rPr>
        <w:t>Конкурсе</w:t>
      </w:r>
      <w:r w:rsidRPr="00B86B41">
        <w:rPr>
          <w:sz w:val="24"/>
          <w:szCs w:val="24"/>
        </w:rPr>
        <w:t xml:space="preserve"> (приложение №1);</w:t>
      </w:r>
    </w:p>
    <w:p w:rsidR="00E611E3" w:rsidRDefault="00B8479A" w:rsidP="003A4D55">
      <w:pPr>
        <w:jc w:val="both"/>
        <w:rPr>
          <w:sz w:val="24"/>
          <w:szCs w:val="24"/>
        </w:rPr>
      </w:pPr>
      <w:r w:rsidRPr="00132CFA">
        <w:rPr>
          <w:sz w:val="24"/>
          <w:szCs w:val="24"/>
        </w:rPr>
        <w:t>2.</w:t>
      </w:r>
      <w:r w:rsidR="000107B2" w:rsidRPr="00132CFA">
        <w:rPr>
          <w:sz w:val="24"/>
          <w:szCs w:val="24"/>
        </w:rPr>
        <w:t>2.</w:t>
      </w:r>
      <w:r w:rsidRPr="00132CFA">
        <w:rPr>
          <w:sz w:val="24"/>
          <w:szCs w:val="24"/>
        </w:rPr>
        <w:t xml:space="preserve"> </w:t>
      </w:r>
      <w:r w:rsidR="00AD15AF" w:rsidRPr="00132CFA">
        <w:rPr>
          <w:sz w:val="24"/>
          <w:szCs w:val="24"/>
        </w:rPr>
        <w:t>О</w:t>
      </w:r>
      <w:r w:rsidR="001B2421" w:rsidRPr="00132CFA">
        <w:rPr>
          <w:sz w:val="24"/>
          <w:szCs w:val="24"/>
        </w:rPr>
        <w:t>рганизационный комитет Конкурса (жюри)</w:t>
      </w:r>
      <w:r w:rsidR="00AD15AF" w:rsidRPr="00132CFA">
        <w:rPr>
          <w:sz w:val="24"/>
          <w:szCs w:val="24"/>
        </w:rPr>
        <w:t xml:space="preserve"> (Приложение №2).</w:t>
      </w:r>
    </w:p>
    <w:p w:rsidR="00336B08" w:rsidRPr="00336B08" w:rsidRDefault="00336B08" w:rsidP="00336B08">
      <w:pPr>
        <w:jc w:val="both"/>
        <w:rPr>
          <w:rFonts w:eastAsia="Arial"/>
          <w:color w:val="000000"/>
          <w:sz w:val="24"/>
          <w:szCs w:val="24"/>
        </w:rPr>
      </w:pPr>
      <w:r w:rsidRPr="00336B08">
        <w:rPr>
          <w:rFonts w:eastAsia="Arial"/>
          <w:color w:val="000000"/>
          <w:sz w:val="24"/>
          <w:szCs w:val="24"/>
        </w:rPr>
        <w:t xml:space="preserve">3. </w:t>
      </w:r>
      <w:r w:rsidR="00AD15AF" w:rsidRPr="00336B08">
        <w:rPr>
          <w:rFonts w:eastAsia="Arial"/>
          <w:color w:val="000000"/>
          <w:sz w:val="24"/>
          <w:szCs w:val="24"/>
        </w:rPr>
        <w:t xml:space="preserve">Руководителям </w:t>
      </w:r>
      <w:r w:rsidR="00AD15AF" w:rsidRPr="00AD15AF">
        <w:rPr>
          <w:rFonts w:eastAsia="Arial"/>
          <w:color w:val="000000"/>
          <w:sz w:val="24"/>
          <w:szCs w:val="24"/>
        </w:rPr>
        <w:t>центров образования «Точка роста»</w:t>
      </w:r>
      <w:r w:rsidRPr="00336B08">
        <w:rPr>
          <w:rFonts w:eastAsia="Arial"/>
          <w:color w:val="000000"/>
          <w:sz w:val="24"/>
          <w:szCs w:val="24"/>
        </w:rPr>
        <w:t>:</w:t>
      </w:r>
    </w:p>
    <w:p w:rsidR="001D77DE" w:rsidRDefault="00336B08" w:rsidP="00DD5269">
      <w:pPr>
        <w:jc w:val="both"/>
        <w:rPr>
          <w:rFonts w:eastAsia="Arial"/>
          <w:color w:val="000000"/>
          <w:sz w:val="24"/>
          <w:szCs w:val="24"/>
        </w:rPr>
      </w:pPr>
      <w:r w:rsidRPr="00336B08">
        <w:rPr>
          <w:rFonts w:eastAsia="Arial" w:cs="Arial"/>
          <w:color w:val="000000"/>
          <w:sz w:val="24"/>
          <w:szCs w:val="24"/>
        </w:rPr>
        <w:t>–</w:t>
      </w:r>
      <w:r w:rsidRPr="00336B08">
        <w:rPr>
          <w:rFonts w:eastAsia="Arial"/>
          <w:color w:val="000000"/>
          <w:sz w:val="24"/>
          <w:szCs w:val="24"/>
        </w:rPr>
        <w:t xml:space="preserve"> </w:t>
      </w:r>
      <w:r w:rsidR="00AD15AF">
        <w:rPr>
          <w:rFonts w:eastAsia="Arial"/>
          <w:color w:val="000000"/>
          <w:sz w:val="24"/>
          <w:szCs w:val="24"/>
        </w:rPr>
        <w:t>принять</w:t>
      </w:r>
      <w:r w:rsidRPr="00336B08">
        <w:rPr>
          <w:rFonts w:eastAsia="Arial"/>
          <w:color w:val="000000"/>
          <w:sz w:val="24"/>
          <w:szCs w:val="24"/>
        </w:rPr>
        <w:t xml:space="preserve"> </w:t>
      </w:r>
      <w:r w:rsidR="00132CFA">
        <w:rPr>
          <w:rFonts w:eastAsia="Arial"/>
          <w:color w:val="000000"/>
          <w:sz w:val="24"/>
          <w:szCs w:val="24"/>
        </w:rPr>
        <w:t xml:space="preserve">активное </w:t>
      </w:r>
      <w:r w:rsidRPr="00336B08">
        <w:rPr>
          <w:rFonts w:eastAsia="Arial"/>
          <w:color w:val="000000"/>
          <w:sz w:val="24"/>
          <w:szCs w:val="24"/>
        </w:rPr>
        <w:t xml:space="preserve">участие </w:t>
      </w:r>
      <w:r w:rsidR="001B2421">
        <w:rPr>
          <w:rFonts w:eastAsia="Arial"/>
          <w:color w:val="000000"/>
          <w:sz w:val="24"/>
          <w:szCs w:val="24"/>
        </w:rPr>
        <w:t>в Конкурсе</w:t>
      </w:r>
      <w:r w:rsidR="00AD15AF" w:rsidRPr="00AD15AF">
        <w:rPr>
          <w:rFonts w:eastAsia="Arial"/>
          <w:color w:val="000000"/>
          <w:sz w:val="24"/>
          <w:szCs w:val="24"/>
        </w:rPr>
        <w:t xml:space="preserve"> </w:t>
      </w:r>
      <w:r w:rsidR="00132CFA" w:rsidRPr="006018BE">
        <w:rPr>
          <w:sz w:val="24"/>
          <w:szCs w:val="24"/>
        </w:rPr>
        <w:t>«Лучший урок и внеурочное мероприятие центров образования «Точка роста»</w:t>
      </w:r>
      <w:r w:rsidR="00132CFA">
        <w:rPr>
          <w:sz w:val="24"/>
          <w:szCs w:val="24"/>
        </w:rPr>
        <w:t xml:space="preserve"> </w:t>
      </w:r>
      <w:r w:rsidR="00CF0B03">
        <w:rPr>
          <w:sz w:val="24"/>
          <w:szCs w:val="24"/>
        </w:rPr>
        <w:t>согласно</w:t>
      </w:r>
      <w:bookmarkStart w:id="1" w:name="_Hlk63257464"/>
      <w:r w:rsidR="00132CFA">
        <w:rPr>
          <w:rFonts w:eastAsia="Arial"/>
          <w:color w:val="000000"/>
          <w:sz w:val="24"/>
          <w:szCs w:val="24"/>
        </w:rPr>
        <w:t xml:space="preserve"> Положению;</w:t>
      </w:r>
    </w:p>
    <w:p w:rsidR="00132CFA" w:rsidRPr="00132CFA" w:rsidRDefault="001D77DE" w:rsidP="00132CFA">
      <w:pPr>
        <w:tabs>
          <w:tab w:val="left" w:pos="24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1B2421" w:rsidRPr="00132CFA">
        <w:rPr>
          <w:sz w:val="24"/>
          <w:szCs w:val="24"/>
        </w:rPr>
        <w:t xml:space="preserve"> обеспечить </w:t>
      </w:r>
      <w:r w:rsidR="00132CFA" w:rsidRPr="00132CFA">
        <w:rPr>
          <w:sz w:val="24"/>
          <w:szCs w:val="24"/>
        </w:rPr>
        <w:t>своевременную</w:t>
      </w:r>
      <w:r w:rsidR="001B2421" w:rsidRPr="00132CFA">
        <w:rPr>
          <w:sz w:val="24"/>
          <w:szCs w:val="24"/>
        </w:rPr>
        <w:t xml:space="preserve"> подачу заявок </w:t>
      </w:r>
      <w:r w:rsidR="00251BBE">
        <w:rPr>
          <w:sz w:val="24"/>
          <w:szCs w:val="24"/>
        </w:rPr>
        <w:t xml:space="preserve">и материалов </w:t>
      </w:r>
      <w:r w:rsidR="00251BBE" w:rsidRPr="00251BBE">
        <w:rPr>
          <w:sz w:val="24"/>
          <w:szCs w:val="24"/>
        </w:rPr>
        <w:t>(согласно приложениям 1 и 2 к настоящему положению)</w:t>
      </w:r>
      <w:r w:rsidR="00251BBE">
        <w:rPr>
          <w:sz w:val="24"/>
          <w:szCs w:val="24"/>
        </w:rPr>
        <w:t xml:space="preserve"> </w:t>
      </w:r>
      <w:r w:rsidR="001B2421" w:rsidRPr="00132CFA">
        <w:rPr>
          <w:sz w:val="24"/>
          <w:szCs w:val="24"/>
        </w:rPr>
        <w:t xml:space="preserve">для участия в </w:t>
      </w:r>
      <w:r w:rsidR="00132CFA" w:rsidRPr="00132CFA">
        <w:rPr>
          <w:sz w:val="24"/>
          <w:szCs w:val="24"/>
        </w:rPr>
        <w:t>Конкурсе</w:t>
      </w:r>
      <w:r w:rsidR="00251BBE" w:rsidRPr="00251BBE">
        <w:t xml:space="preserve"> </w:t>
      </w:r>
      <w:r w:rsidR="00251BBE" w:rsidRPr="00251BBE">
        <w:rPr>
          <w:sz w:val="24"/>
          <w:szCs w:val="24"/>
        </w:rPr>
        <w:t xml:space="preserve">в срок до 03.02.2023 на электронный адрес </w:t>
      </w:r>
      <w:hyperlink r:id="rId8" w:history="1">
        <w:r w:rsidR="00251BBE" w:rsidRPr="001430C1">
          <w:rPr>
            <w:rStyle w:val="a5"/>
            <w:sz w:val="24"/>
            <w:szCs w:val="24"/>
          </w:rPr>
          <w:t>e.v.platonovametod@yandex.ru</w:t>
        </w:r>
      </w:hyperlink>
      <w:r w:rsidR="00251BBE">
        <w:rPr>
          <w:sz w:val="24"/>
          <w:szCs w:val="24"/>
        </w:rPr>
        <w:t xml:space="preserve"> (Платонова Е.В.).</w:t>
      </w:r>
    </w:p>
    <w:bookmarkEnd w:id="1"/>
    <w:p w:rsidR="00464C16" w:rsidRPr="00464C16" w:rsidRDefault="00336B08" w:rsidP="00464C16">
      <w:pPr>
        <w:jc w:val="both"/>
        <w:rPr>
          <w:rFonts w:eastAsia="Arial"/>
          <w:color w:val="000000"/>
          <w:sz w:val="24"/>
          <w:szCs w:val="24"/>
        </w:rPr>
      </w:pPr>
      <w:r w:rsidRPr="00E37165">
        <w:rPr>
          <w:rFonts w:eastAsia="Arial"/>
          <w:color w:val="000000"/>
          <w:sz w:val="24"/>
          <w:szCs w:val="24"/>
        </w:rPr>
        <w:t xml:space="preserve">4. </w:t>
      </w:r>
      <w:r w:rsidR="00464C16" w:rsidRPr="00464C16">
        <w:rPr>
          <w:rFonts w:eastAsia="Arial"/>
          <w:color w:val="000000"/>
          <w:sz w:val="24"/>
          <w:szCs w:val="24"/>
        </w:rPr>
        <w:t>Директору МБУ «ЦИМиМТО» Ковалевой Н.Н.:</w:t>
      </w:r>
    </w:p>
    <w:p w:rsidR="00464C16" w:rsidRPr="00464C16" w:rsidRDefault="00464C16" w:rsidP="00464C16">
      <w:pPr>
        <w:jc w:val="both"/>
        <w:rPr>
          <w:rFonts w:eastAsia="Arial"/>
          <w:color w:val="000000"/>
          <w:sz w:val="24"/>
          <w:szCs w:val="24"/>
        </w:rPr>
      </w:pPr>
      <w:r w:rsidRPr="00464C16">
        <w:rPr>
          <w:rFonts w:eastAsia="Arial"/>
          <w:color w:val="000000"/>
          <w:sz w:val="24"/>
          <w:szCs w:val="24"/>
        </w:rPr>
        <w:t xml:space="preserve">4.1. Организовать консультации по вопросам подготовки к муниципальному </w:t>
      </w:r>
      <w:r>
        <w:rPr>
          <w:rFonts w:eastAsia="Arial"/>
          <w:color w:val="000000"/>
          <w:sz w:val="24"/>
          <w:szCs w:val="24"/>
        </w:rPr>
        <w:t>этапу Конкурса</w:t>
      </w:r>
      <w:r w:rsidRPr="00464C16">
        <w:rPr>
          <w:rFonts w:eastAsia="Arial"/>
          <w:color w:val="000000"/>
          <w:sz w:val="24"/>
          <w:szCs w:val="24"/>
        </w:rPr>
        <w:t>.</w:t>
      </w:r>
      <w:r w:rsidRPr="00464C16">
        <w:t xml:space="preserve"> </w:t>
      </w:r>
      <w:r w:rsidRPr="00464C16">
        <w:rPr>
          <w:rFonts w:eastAsia="Arial"/>
          <w:color w:val="000000"/>
          <w:sz w:val="24"/>
          <w:szCs w:val="24"/>
        </w:rPr>
        <w:t>4.2. Обеспечить организацию и пр</w:t>
      </w:r>
      <w:r>
        <w:rPr>
          <w:rFonts w:eastAsia="Arial"/>
          <w:color w:val="000000"/>
          <w:sz w:val="24"/>
          <w:szCs w:val="24"/>
        </w:rPr>
        <w:t>оведение муниципального этапа К</w:t>
      </w:r>
      <w:r w:rsidRPr="00464C16">
        <w:rPr>
          <w:rFonts w:eastAsia="Arial"/>
          <w:color w:val="000000"/>
          <w:sz w:val="24"/>
          <w:szCs w:val="24"/>
        </w:rPr>
        <w:t>онкурса.</w:t>
      </w:r>
    </w:p>
    <w:p w:rsidR="00464C16" w:rsidRPr="00464C16" w:rsidRDefault="00464C16" w:rsidP="00464C16">
      <w:pPr>
        <w:jc w:val="both"/>
        <w:rPr>
          <w:rFonts w:eastAsia="Arial"/>
          <w:color w:val="000000"/>
          <w:sz w:val="24"/>
          <w:szCs w:val="24"/>
        </w:rPr>
      </w:pPr>
      <w:r w:rsidRPr="00464C16">
        <w:rPr>
          <w:rFonts w:eastAsia="Arial"/>
          <w:color w:val="000000"/>
          <w:sz w:val="24"/>
          <w:szCs w:val="24"/>
        </w:rPr>
        <w:t>4.3. Направить список побе</w:t>
      </w:r>
      <w:r>
        <w:rPr>
          <w:rFonts w:eastAsia="Arial"/>
          <w:color w:val="000000"/>
          <w:sz w:val="24"/>
          <w:szCs w:val="24"/>
        </w:rPr>
        <w:t>дителей муниципального этапа К</w:t>
      </w:r>
      <w:r w:rsidRPr="00464C16">
        <w:rPr>
          <w:rFonts w:eastAsia="Arial"/>
          <w:color w:val="000000"/>
          <w:sz w:val="24"/>
          <w:szCs w:val="24"/>
        </w:rPr>
        <w:t>онкурса и материалы для участия в региональ</w:t>
      </w:r>
      <w:r>
        <w:rPr>
          <w:rFonts w:eastAsia="Arial"/>
          <w:color w:val="000000"/>
          <w:sz w:val="24"/>
          <w:szCs w:val="24"/>
        </w:rPr>
        <w:t xml:space="preserve">ном Конкурсе </w:t>
      </w:r>
      <w:r w:rsidRPr="00464C16">
        <w:rPr>
          <w:rFonts w:eastAsia="Arial"/>
          <w:color w:val="000000"/>
          <w:sz w:val="24"/>
          <w:szCs w:val="24"/>
        </w:rPr>
        <w:t>в соответствии с положением</w:t>
      </w:r>
      <w:r>
        <w:rPr>
          <w:rFonts w:eastAsia="Arial"/>
          <w:color w:val="000000"/>
          <w:sz w:val="24"/>
          <w:szCs w:val="24"/>
        </w:rPr>
        <w:t xml:space="preserve"> до 06.02.2023</w:t>
      </w:r>
      <w:r w:rsidRPr="00464C16">
        <w:rPr>
          <w:rFonts w:eastAsia="Arial"/>
          <w:color w:val="000000"/>
          <w:sz w:val="24"/>
          <w:szCs w:val="24"/>
        </w:rPr>
        <w:t>.</w:t>
      </w:r>
    </w:p>
    <w:p w:rsidR="00336B08" w:rsidRDefault="00464C16" w:rsidP="00464C16">
      <w:pPr>
        <w:jc w:val="both"/>
        <w:rPr>
          <w:rFonts w:eastAsia="Arial"/>
          <w:color w:val="000000"/>
          <w:sz w:val="24"/>
          <w:szCs w:val="24"/>
        </w:rPr>
      </w:pPr>
      <w:r w:rsidRPr="00464C16">
        <w:rPr>
          <w:rFonts w:eastAsia="Arial"/>
          <w:color w:val="000000"/>
          <w:sz w:val="24"/>
          <w:szCs w:val="24"/>
        </w:rPr>
        <w:t>5. Главному специалисту МУ ОО Цих Т.А. довести настоящий приказ до сведения общеобразовательных организаций.</w:t>
      </w:r>
    </w:p>
    <w:p w:rsidR="00336B08" w:rsidRPr="00336B08" w:rsidRDefault="00464C16" w:rsidP="00336B08">
      <w:pPr>
        <w:jc w:val="both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6</w:t>
      </w:r>
      <w:r w:rsidR="00336B08" w:rsidRPr="00E37165">
        <w:rPr>
          <w:rFonts w:eastAsia="Arial"/>
          <w:color w:val="000000"/>
          <w:sz w:val="24"/>
          <w:szCs w:val="24"/>
        </w:rPr>
        <w:t>. Контроль исполнения приказа оставлю за собой.</w:t>
      </w:r>
    </w:p>
    <w:p w:rsidR="003A4D55" w:rsidRDefault="003A4D55" w:rsidP="003A4D55">
      <w:pPr>
        <w:tabs>
          <w:tab w:val="center" w:pos="4677"/>
          <w:tab w:val="left" w:pos="5896"/>
        </w:tabs>
        <w:ind w:right="283"/>
        <w:jc w:val="both"/>
        <w:rPr>
          <w:sz w:val="24"/>
          <w:szCs w:val="24"/>
        </w:rPr>
      </w:pPr>
    </w:p>
    <w:p w:rsidR="00AD15AF" w:rsidRDefault="00AD15AF" w:rsidP="0052294B">
      <w:pPr>
        <w:spacing w:line="276" w:lineRule="auto"/>
        <w:rPr>
          <w:sz w:val="24"/>
          <w:szCs w:val="24"/>
          <w:highlight w:val="yellow"/>
        </w:rPr>
      </w:pPr>
    </w:p>
    <w:p w:rsidR="00E510EB" w:rsidRDefault="00E510EB" w:rsidP="0052294B">
      <w:pPr>
        <w:spacing w:line="276" w:lineRule="auto"/>
        <w:rPr>
          <w:sz w:val="24"/>
          <w:szCs w:val="24"/>
          <w:highlight w:val="yellow"/>
        </w:rPr>
      </w:pPr>
    </w:p>
    <w:p w:rsidR="00130A63" w:rsidRDefault="009D7439" w:rsidP="00251BBE">
      <w:pPr>
        <w:spacing w:line="276" w:lineRule="auto"/>
        <w:ind w:firstLine="567"/>
        <w:jc w:val="center"/>
        <w:rPr>
          <w:sz w:val="24"/>
          <w:szCs w:val="24"/>
        </w:rPr>
      </w:pPr>
      <w:r w:rsidRPr="00CF7F9D">
        <w:rPr>
          <w:sz w:val="24"/>
          <w:szCs w:val="24"/>
        </w:rPr>
        <w:t>Заведующ</w:t>
      </w:r>
      <w:r w:rsidR="000A5D73" w:rsidRPr="00CF7F9D">
        <w:rPr>
          <w:sz w:val="24"/>
          <w:szCs w:val="24"/>
        </w:rPr>
        <w:t>ий</w:t>
      </w:r>
      <w:r w:rsidRPr="00CF7F9D">
        <w:rPr>
          <w:sz w:val="24"/>
          <w:szCs w:val="24"/>
        </w:rPr>
        <w:t xml:space="preserve"> </w:t>
      </w:r>
      <w:r w:rsidRPr="00CF7F9D">
        <w:rPr>
          <w:sz w:val="24"/>
          <w:szCs w:val="24"/>
        </w:rPr>
        <w:tab/>
      </w:r>
      <w:r w:rsidRPr="00CF7F9D">
        <w:rPr>
          <w:sz w:val="24"/>
          <w:szCs w:val="24"/>
        </w:rPr>
        <w:tab/>
      </w:r>
      <w:r w:rsidRPr="00CF7F9D">
        <w:rPr>
          <w:sz w:val="24"/>
          <w:szCs w:val="24"/>
        </w:rPr>
        <w:tab/>
      </w:r>
      <w:r w:rsidR="00CF7F9D">
        <w:rPr>
          <w:sz w:val="24"/>
          <w:szCs w:val="24"/>
        </w:rPr>
        <w:t xml:space="preserve">      </w:t>
      </w:r>
      <w:r w:rsidRPr="00CF7F9D">
        <w:rPr>
          <w:sz w:val="24"/>
          <w:szCs w:val="24"/>
        </w:rPr>
        <w:tab/>
      </w:r>
      <w:r w:rsidRPr="00CF7F9D">
        <w:rPr>
          <w:sz w:val="24"/>
          <w:szCs w:val="24"/>
        </w:rPr>
        <w:tab/>
      </w:r>
      <w:r w:rsidRPr="00CF7F9D">
        <w:rPr>
          <w:sz w:val="24"/>
          <w:szCs w:val="24"/>
        </w:rPr>
        <w:tab/>
      </w:r>
      <w:r w:rsidR="00CF7F9D">
        <w:rPr>
          <w:sz w:val="24"/>
          <w:szCs w:val="24"/>
        </w:rPr>
        <w:t xml:space="preserve">                     </w:t>
      </w:r>
      <w:r w:rsidR="00E510EB">
        <w:rPr>
          <w:sz w:val="24"/>
          <w:szCs w:val="24"/>
        </w:rPr>
        <w:t>А.И. Коршунов</w:t>
      </w:r>
    </w:p>
    <w:p w:rsidR="00251BBE" w:rsidRPr="00251BBE" w:rsidRDefault="00251BBE" w:rsidP="00251BBE">
      <w:pPr>
        <w:spacing w:line="276" w:lineRule="auto"/>
        <w:ind w:firstLine="567"/>
        <w:jc w:val="center"/>
        <w:rPr>
          <w:sz w:val="24"/>
          <w:szCs w:val="24"/>
        </w:rPr>
      </w:pPr>
    </w:p>
    <w:p w:rsidR="003A4D55" w:rsidRPr="00251BBE" w:rsidRDefault="0025343C" w:rsidP="003A4D55">
      <w:pPr>
        <w:ind w:firstLine="567"/>
        <w:jc w:val="right"/>
        <w:rPr>
          <w:sz w:val="24"/>
          <w:szCs w:val="24"/>
        </w:rPr>
      </w:pPr>
      <w:r w:rsidRPr="00251BBE">
        <w:rPr>
          <w:sz w:val="24"/>
          <w:szCs w:val="24"/>
        </w:rPr>
        <w:lastRenderedPageBreak/>
        <w:t>П</w:t>
      </w:r>
      <w:r w:rsidR="003342EA" w:rsidRPr="00251BBE">
        <w:rPr>
          <w:sz w:val="24"/>
          <w:szCs w:val="24"/>
        </w:rPr>
        <w:t>риложение № 1</w:t>
      </w:r>
      <w:r w:rsidR="003A4D55" w:rsidRPr="00251BBE">
        <w:rPr>
          <w:sz w:val="24"/>
          <w:szCs w:val="24"/>
        </w:rPr>
        <w:t xml:space="preserve"> </w:t>
      </w:r>
      <w:r w:rsidR="003342EA" w:rsidRPr="00251BBE">
        <w:rPr>
          <w:sz w:val="24"/>
          <w:szCs w:val="24"/>
        </w:rPr>
        <w:t xml:space="preserve">к приказу </w:t>
      </w:r>
    </w:p>
    <w:p w:rsidR="009D7439" w:rsidRPr="00251BBE" w:rsidRDefault="003342EA" w:rsidP="003A4D55">
      <w:pPr>
        <w:ind w:firstLine="567"/>
        <w:jc w:val="right"/>
        <w:rPr>
          <w:sz w:val="24"/>
          <w:szCs w:val="24"/>
        </w:rPr>
      </w:pPr>
      <w:r w:rsidRPr="00251BBE">
        <w:rPr>
          <w:sz w:val="24"/>
          <w:szCs w:val="24"/>
        </w:rPr>
        <w:t xml:space="preserve">от </w:t>
      </w:r>
      <w:r w:rsidR="00A1230A" w:rsidRPr="00251BBE">
        <w:rPr>
          <w:sz w:val="24"/>
          <w:szCs w:val="24"/>
        </w:rPr>
        <w:t>16</w:t>
      </w:r>
      <w:r w:rsidR="00A44989" w:rsidRPr="00251BBE">
        <w:rPr>
          <w:sz w:val="24"/>
          <w:szCs w:val="24"/>
        </w:rPr>
        <w:t>.01.20</w:t>
      </w:r>
      <w:r w:rsidR="004E706A" w:rsidRPr="00251BBE">
        <w:rPr>
          <w:sz w:val="24"/>
          <w:szCs w:val="24"/>
        </w:rPr>
        <w:t>2</w:t>
      </w:r>
      <w:r w:rsidR="00DE6599" w:rsidRPr="00251BBE">
        <w:rPr>
          <w:sz w:val="24"/>
          <w:szCs w:val="24"/>
        </w:rPr>
        <w:t>2</w:t>
      </w:r>
      <w:r w:rsidRPr="00251BBE">
        <w:rPr>
          <w:sz w:val="24"/>
          <w:szCs w:val="24"/>
        </w:rPr>
        <w:t xml:space="preserve"> №</w:t>
      </w:r>
      <w:r w:rsidR="00A1230A" w:rsidRPr="00251BBE">
        <w:rPr>
          <w:sz w:val="24"/>
          <w:szCs w:val="24"/>
        </w:rPr>
        <w:t xml:space="preserve"> 15</w:t>
      </w:r>
    </w:p>
    <w:p w:rsidR="003A4D55" w:rsidRPr="00251BBE" w:rsidRDefault="003A4D55" w:rsidP="00F55A9C">
      <w:pPr>
        <w:jc w:val="center"/>
        <w:rPr>
          <w:sz w:val="24"/>
          <w:szCs w:val="24"/>
        </w:rPr>
      </w:pPr>
    </w:p>
    <w:p w:rsidR="006018BE" w:rsidRPr="00251BBE" w:rsidRDefault="006018BE" w:rsidP="00F55A9C">
      <w:pPr>
        <w:jc w:val="center"/>
        <w:rPr>
          <w:sz w:val="24"/>
          <w:szCs w:val="24"/>
        </w:rPr>
      </w:pPr>
    </w:p>
    <w:p w:rsidR="006018BE" w:rsidRPr="00251BBE" w:rsidRDefault="006018BE" w:rsidP="00F55A9C">
      <w:pPr>
        <w:jc w:val="center"/>
        <w:rPr>
          <w:sz w:val="24"/>
          <w:szCs w:val="24"/>
        </w:rPr>
      </w:pPr>
    </w:p>
    <w:p w:rsidR="006018BE" w:rsidRPr="00251BBE" w:rsidRDefault="006018BE" w:rsidP="00F55A9C">
      <w:pPr>
        <w:jc w:val="center"/>
        <w:rPr>
          <w:sz w:val="24"/>
          <w:szCs w:val="24"/>
        </w:rPr>
      </w:pPr>
    </w:p>
    <w:p w:rsidR="006018BE" w:rsidRPr="00251BBE" w:rsidRDefault="006018BE" w:rsidP="006018BE">
      <w:pPr>
        <w:widowControl w:val="0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>ПОЛОЖЕНИЕ</w:t>
      </w:r>
    </w:p>
    <w:p w:rsidR="006018BE" w:rsidRPr="00251BBE" w:rsidRDefault="006018BE" w:rsidP="006018BE">
      <w:pPr>
        <w:widowControl w:val="0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 xml:space="preserve">о </w:t>
      </w:r>
      <w:r w:rsidR="00A1230A" w:rsidRPr="00251BBE">
        <w:rPr>
          <w:b/>
          <w:sz w:val="24"/>
          <w:szCs w:val="24"/>
        </w:rPr>
        <w:t>муниципальном этапе регионального конкурса</w:t>
      </w:r>
      <w:r w:rsidRPr="00251BBE">
        <w:rPr>
          <w:b/>
          <w:sz w:val="24"/>
          <w:szCs w:val="24"/>
        </w:rPr>
        <w:t xml:space="preserve"> </w:t>
      </w:r>
    </w:p>
    <w:p w:rsidR="006018BE" w:rsidRPr="00251BBE" w:rsidRDefault="006018BE" w:rsidP="006018BE">
      <w:pPr>
        <w:widowControl w:val="0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 xml:space="preserve">«Лучший урок и внеурочное мероприятие центров образования </w:t>
      </w:r>
    </w:p>
    <w:p w:rsidR="006018BE" w:rsidRPr="00251BBE" w:rsidRDefault="006018BE" w:rsidP="006018BE">
      <w:pPr>
        <w:widowControl w:val="0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 xml:space="preserve">“Точка роста”»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 xml:space="preserve">1. Общие положения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1.1. Настоящее Положение о</w:t>
      </w:r>
      <w:r w:rsidR="00A1230A" w:rsidRPr="00251BBE">
        <w:rPr>
          <w:sz w:val="24"/>
          <w:szCs w:val="24"/>
        </w:rPr>
        <w:t xml:space="preserve"> муниципальном этапе регионального конкурса</w:t>
      </w:r>
      <w:r w:rsidRPr="00251BBE">
        <w:rPr>
          <w:sz w:val="24"/>
          <w:szCs w:val="24"/>
        </w:rPr>
        <w:t xml:space="preserve"> «Лучший урок и внеурочное мероприятие центров образования “Точка роста”» (далее – Конкурс) определяет цель Конкурса, состав участников, порядок его организации и проведения, требования к материалам, критерии оценивания и подведения итогов. </w:t>
      </w:r>
    </w:p>
    <w:p w:rsidR="006018BE" w:rsidRPr="00251BBE" w:rsidRDefault="006018BE" w:rsidP="00E43B34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1.2. Общее руководство организацией и проведением Конкурса осуществляет </w:t>
      </w:r>
      <w:r w:rsidR="00E43B34" w:rsidRPr="00251BBE">
        <w:rPr>
          <w:sz w:val="24"/>
          <w:szCs w:val="24"/>
        </w:rPr>
        <w:t>Муниципальное бюджетное учреждение «Центр информационно-методического и материально-технического обеспечения» (МБУ «ЦИМиМТО»)</w:t>
      </w:r>
      <w:r w:rsidRPr="00251BBE">
        <w:rPr>
          <w:sz w:val="24"/>
          <w:szCs w:val="24"/>
        </w:rPr>
        <w:t>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1.3. В Конкурсе могут принимать участие учителя и педагоги дополнительного образования общеобразовательны</w:t>
      </w:r>
      <w:r w:rsidR="00E43B34" w:rsidRPr="00251BBE">
        <w:rPr>
          <w:sz w:val="24"/>
          <w:szCs w:val="24"/>
        </w:rPr>
        <w:t>х организаций Тарасовского района</w:t>
      </w:r>
      <w:r w:rsidRPr="00251BBE">
        <w:rPr>
          <w:sz w:val="24"/>
          <w:szCs w:val="24"/>
        </w:rPr>
        <w:t xml:space="preserve">, на базе которых функционирует центр образования “Точка роста”, независимо от стажа педагогической работы и наличия квалификационной категории. </w:t>
      </w:r>
    </w:p>
    <w:p w:rsidR="00251BBE" w:rsidRPr="00251BBE" w:rsidRDefault="00251BBE" w:rsidP="00251B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1.4.  Информация о Конкурсе размещается на официальном сайте Муниципального учреждения Отдела образования Администрации Тарасовского района (МУ ОО), вкладка «Профессиональные конкурсы» </w:t>
      </w:r>
      <w:hyperlink r:id="rId9" w:history="1">
        <w:r w:rsidRPr="00251BBE">
          <w:rPr>
            <w:rStyle w:val="a5"/>
            <w:sz w:val="24"/>
            <w:szCs w:val="24"/>
          </w:rPr>
          <w:t>https://rootarasov.gauro-riacro.ru/razdel-mbu_cimimto/</w:t>
        </w:r>
      </w:hyperlink>
      <w:r w:rsidRPr="00251BBE">
        <w:rPr>
          <w:sz w:val="24"/>
          <w:szCs w:val="24"/>
        </w:rPr>
        <w:t xml:space="preserve">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>2. Цель и задачи Конкурса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2.1. Цель: создание условий для презентации и выявления лучших образовательных практик в области проектирования современного урока и внеурочного мероприятия с использованием инфраструктуры центров образования «Точка роста».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2.2. Задачи: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совершенствование профессиональных компетенций педагогов в области использования в образовательной деятельности высокотехнологичного оборудования, повышения методического мастерства;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создание методического банка современных уроков и внеурочных материалов с использованием высокотехнологичного оборудования для распространения в педагогическом сообществе;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поддержка педагогов центров образования «Точка роста» в реализации актуального содержания основных общеобразовательных и дополнительных программ, стимулирование их активности в вопросах организации развивающей среды, обеспечивающей формирование у обучающихся нового типа мышления, привитие им ценности саморазвития на протяжении всей жизни, освоение инструментов проектной деятельности, метакомпетенций (Soft Skills) и профильных компетенций (Hard Skills).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 xml:space="preserve">3. Порядок организации и проведения Конкурса </w:t>
      </w:r>
    </w:p>
    <w:p w:rsidR="006018BE" w:rsidRPr="00251BBE" w:rsidRDefault="006018BE" w:rsidP="000405E8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3.1. Конкурс проводится в заочной форме </w:t>
      </w:r>
      <w:r w:rsidR="00EB1AFB" w:rsidRPr="00251BBE">
        <w:rPr>
          <w:sz w:val="24"/>
          <w:szCs w:val="24"/>
        </w:rPr>
        <w:t>с 1</w:t>
      </w:r>
      <w:r w:rsidR="000405E8">
        <w:rPr>
          <w:sz w:val="24"/>
          <w:szCs w:val="24"/>
        </w:rPr>
        <w:t>7</w:t>
      </w:r>
      <w:r w:rsidR="00EB1AFB" w:rsidRPr="00251BBE">
        <w:rPr>
          <w:sz w:val="24"/>
          <w:szCs w:val="24"/>
        </w:rPr>
        <w:t xml:space="preserve"> январ</w:t>
      </w:r>
      <w:r w:rsidRPr="00251BBE">
        <w:rPr>
          <w:sz w:val="24"/>
          <w:szCs w:val="24"/>
        </w:rPr>
        <w:t xml:space="preserve">я </w:t>
      </w:r>
      <w:r w:rsidR="00EB1AFB" w:rsidRPr="00251BBE">
        <w:rPr>
          <w:sz w:val="24"/>
          <w:szCs w:val="24"/>
        </w:rPr>
        <w:t>по 3</w:t>
      </w:r>
      <w:r w:rsidRPr="00251BBE">
        <w:rPr>
          <w:sz w:val="24"/>
          <w:szCs w:val="24"/>
        </w:rPr>
        <w:t xml:space="preserve"> февраля 2023 года.</w:t>
      </w:r>
    </w:p>
    <w:p w:rsidR="0065367A" w:rsidRPr="00251BBE" w:rsidRDefault="006018BE" w:rsidP="000405E8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3.2.</w:t>
      </w:r>
      <w:r w:rsidR="00EB1AFB" w:rsidRPr="00251BBE">
        <w:rPr>
          <w:sz w:val="24"/>
          <w:szCs w:val="24"/>
        </w:rPr>
        <w:t xml:space="preserve"> Участники Конкурса в срок до </w:t>
      </w:r>
      <w:r w:rsidR="00EB1AFB" w:rsidRPr="00251BBE">
        <w:rPr>
          <w:sz w:val="24"/>
          <w:szCs w:val="24"/>
          <w:u w:val="single"/>
        </w:rPr>
        <w:t>03</w:t>
      </w:r>
      <w:r w:rsidRPr="00251BBE">
        <w:rPr>
          <w:sz w:val="24"/>
          <w:szCs w:val="24"/>
          <w:u w:val="single"/>
        </w:rPr>
        <w:t>.02.2023</w:t>
      </w:r>
      <w:r w:rsidRPr="00251BBE">
        <w:rPr>
          <w:sz w:val="24"/>
          <w:szCs w:val="24"/>
        </w:rPr>
        <w:t xml:space="preserve"> подают заявки и материалы (согласно</w:t>
      </w:r>
      <w:r w:rsidR="000405E8">
        <w:rPr>
          <w:sz w:val="24"/>
          <w:szCs w:val="24"/>
        </w:rPr>
        <w:t xml:space="preserve"> приложениям </w:t>
      </w:r>
      <w:r w:rsidRPr="00251BBE">
        <w:rPr>
          <w:sz w:val="24"/>
          <w:szCs w:val="24"/>
        </w:rPr>
        <w:t xml:space="preserve">1 и 2 к настоящему </w:t>
      </w:r>
      <w:r w:rsidR="000405E8">
        <w:rPr>
          <w:sz w:val="24"/>
          <w:szCs w:val="24"/>
        </w:rPr>
        <w:t xml:space="preserve">положению) на электронный адрес: </w:t>
      </w:r>
      <w:hyperlink r:id="rId10" w:history="1">
        <w:r w:rsidR="0065367A" w:rsidRPr="00251BBE">
          <w:rPr>
            <w:rStyle w:val="a5"/>
            <w:sz w:val="24"/>
            <w:szCs w:val="24"/>
          </w:rPr>
          <w:t>e.v.platonovametod@yandex.ru</w:t>
        </w:r>
      </w:hyperlink>
      <w:r w:rsidR="0065367A" w:rsidRPr="00251BBE">
        <w:rPr>
          <w:sz w:val="24"/>
          <w:szCs w:val="24"/>
        </w:rPr>
        <w:t xml:space="preserve"> </w:t>
      </w:r>
    </w:p>
    <w:p w:rsidR="006018BE" w:rsidRPr="00251BBE" w:rsidRDefault="006018BE" w:rsidP="000405E8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lastRenderedPageBreak/>
        <w:t>3.3. На Конкурс принимаются технологические карты и видео уроков, внеурочных занятий с использованием высокотехнологичного оборудования, апробированные в общеобразовательных организациях.</w:t>
      </w:r>
    </w:p>
    <w:p w:rsidR="006018BE" w:rsidRPr="00251BBE" w:rsidRDefault="006018BE" w:rsidP="000405E8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3.4. Материалы должны соответствовать требованиям, указанным в настоящем Положении, и требованиям действующего законодательства РФ в области защиты авторских прав.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 xml:space="preserve">4. Требования к конкурсным материалам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4.1. Материалы на Конкурс принимаются в электронном виде на русском языке.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4.2. Конкурсный материал включает в себя: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технологическую карту внеурочного занятия, урока (согласно приложению 3 к настоящему положению), имеющую обязательные структурные компоненты: этапы внеурочного занятия, урока, его цели и планируемый результат, содержание учебного материала, методы и приемы организации учебной деятельности обучающихся, оборудование урока, средства обучения, деятельность учителя и деятельность обучающихся и др. (формат .doc, .docx);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электронные образовательные ресурсы (текстовые, графические, звуковые, программные, мультимедийные), иллюстрирующие и раскрывающие реализацию проекта урока.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4.3. На усмотрение автора конкурсная работа может включать приложения (дополнительный материал), на которые необходимо сделать ссылки в тексте технологической карты.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4.4. Общий объем технологической карты (без приложений)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не более 10 страниц компьютерного текста (параметры страницы: формат А4, поля 2,0 см со всех сторон, межстрочный интервал полуторный, шрифт: кегль 14 (в таблицах межстрочный интервал одинарный, шрифт: кегль 12), тип Times New Roman). В правом верхнем углу первого листа печатного материала технологической карты указывается фамилия, имя, отчество автора, должность, полное название образовательной организации (в соответствии с уставом). Ниже по центру строки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название конкурсной работы (предмет, тема урока, класс, УМК). Далее через одну строку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содержание текста технологической карты.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4.5. На электронные образовательные ресурсы общим размером от 20 Мб необходимо делать ссылки по тексту. Ссылки на видеоролики выполняются при регистрации на Конкурс.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4.6. С целью соблюдения авторских прав конкурсный материал должен иметь список используемых ресурсов, оформленных в соответствии с ГОСТ Р7.0.100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2018, соблюдаются правила цитирования: ссылки на использованную литературу в тексте следует указывать в квадратных скобках. </w:t>
      </w:r>
    </w:p>
    <w:p w:rsidR="006018BE" w:rsidRPr="00251BBE" w:rsidRDefault="00132CFA" w:rsidP="00132CFA">
      <w:pPr>
        <w:widowControl w:val="0"/>
        <w:jc w:val="both"/>
        <w:rPr>
          <w:b/>
          <w:sz w:val="24"/>
          <w:szCs w:val="24"/>
        </w:rPr>
      </w:pPr>
      <w:r w:rsidRPr="00251BBE">
        <w:rPr>
          <w:sz w:val="24"/>
          <w:szCs w:val="24"/>
        </w:rPr>
        <w:t xml:space="preserve">          </w:t>
      </w:r>
      <w:r w:rsidR="006018BE" w:rsidRPr="00251BBE">
        <w:rPr>
          <w:b/>
          <w:sz w:val="24"/>
          <w:szCs w:val="24"/>
        </w:rPr>
        <w:t>5. Критерии оценки конкурсных работ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Оценка выполнения конкурсного задания осуществляется по критериям.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Каждый критерий включает различное число показателей, раскрывающих содержание критерия.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Варианты оценки по показателю имеют следующее выражение в баллах: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2 балла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«показатель проявлен в полной мере»;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1 балл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«показатель проявлен частично»;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0 баллов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«показатель не проявлен».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5.1. «Лучший урок»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Тема урока определяется согласно учебно-тематическому планированию по указанному конкурсантом предмету.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5.1.1. Технологичность урока, максимальная оценка по критерию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10 баллов: 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  <w:highlight w:val="white"/>
        </w:rPr>
        <w:sym w:font="Math-PS" w:char="F02D"/>
      </w:r>
      <w:r w:rsidRPr="00251BBE">
        <w:rPr>
          <w:sz w:val="24"/>
          <w:szCs w:val="24"/>
        </w:rPr>
        <w:t xml:space="preserve"> тема, цель, задачи и планируемые результаты урока сформулированы в соответствии </w:t>
      </w:r>
      <w:r w:rsidRPr="00251BBE">
        <w:rPr>
          <w:sz w:val="24"/>
          <w:szCs w:val="24"/>
        </w:rPr>
        <w:lastRenderedPageBreak/>
        <w:t>с требованиями ФГОС ОО и возрастными особенностями обучающихся – 2 балла;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структура урока определена в соответствии с целью, задачами и планируемыми результатами, сочетает в себе активную самостоятельную учебную и творческую деятельность обучающихся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 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в проекте урока определены технологии, методы, приемы обучения и формы организации деятельности обучающихся с учетом специфики класса, содержания урока, формируемых и развиваемых универсальных учебных действий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оптимально спланирован объем и содержание учебной информации – 2 балла; 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ресурсное обеспечение соответствует цели, задачам и содержанию – 2 балла. 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5.1.2. Качество предметного содержания, максимальная оценка по критерию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10 баллов: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pacing w:val="-4"/>
          <w:sz w:val="24"/>
          <w:szCs w:val="24"/>
        </w:rPr>
        <w:sym w:font="Math-PS" w:char="F02D"/>
      </w:r>
      <w:r w:rsidRPr="00251BBE">
        <w:rPr>
          <w:spacing w:val="-4"/>
          <w:sz w:val="24"/>
          <w:szCs w:val="24"/>
        </w:rPr>
        <w:t xml:space="preserve"> соответствует поставленной цели урока и целям изучения данного предмета </w:t>
      </w:r>
      <w:r w:rsidRPr="00251BBE">
        <w:rPr>
          <w:spacing w:val="-4"/>
          <w:sz w:val="24"/>
          <w:szCs w:val="24"/>
        </w:rPr>
        <w:sym w:font="Math-PS" w:char="F02D"/>
      </w:r>
      <w:r w:rsidRPr="00251BBE">
        <w:rPr>
          <w:spacing w:val="-4"/>
          <w:sz w:val="24"/>
          <w:szCs w:val="24"/>
        </w:rPr>
        <w:t xml:space="preserve"> </w:t>
      </w:r>
      <w:r w:rsidRPr="00251BBE">
        <w:rPr>
          <w:sz w:val="24"/>
          <w:szCs w:val="24"/>
        </w:rPr>
        <w:t>2 балла;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соответствует современному уровню развития науки, техники и культуры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 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pacing w:val="-4"/>
          <w:sz w:val="24"/>
          <w:szCs w:val="24"/>
        </w:rPr>
        <w:sym w:font="Math-PS" w:char="F02D"/>
      </w:r>
      <w:r w:rsidRPr="00251BBE">
        <w:rPr>
          <w:spacing w:val="-4"/>
          <w:sz w:val="24"/>
          <w:szCs w:val="24"/>
        </w:rPr>
        <w:t xml:space="preserve"> демонстрирует свободное владение содержанием преподаваемого предмета </w:t>
      </w:r>
      <w:r w:rsidRPr="00251BBE">
        <w:rPr>
          <w:spacing w:val="-4"/>
          <w:sz w:val="24"/>
          <w:szCs w:val="24"/>
        </w:rPr>
        <w:sym w:font="Math-PS" w:char="F02D"/>
      </w:r>
      <w:r w:rsidRPr="00251BBE">
        <w:rPr>
          <w:spacing w:val="-4"/>
          <w:sz w:val="24"/>
          <w:szCs w:val="24"/>
        </w:rPr>
        <w:t xml:space="preserve"> 2 </w:t>
      </w:r>
      <w:r w:rsidRPr="00251BBE">
        <w:rPr>
          <w:sz w:val="24"/>
          <w:szCs w:val="24"/>
        </w:rPr>
        <w:t>балла;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стимулирует в предметном содержании возникновение смысла и интереса у обучающихся и его удерживает на протяжении урока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демонстрирует практическую значимость предмета (связь полученных знаний с жизнью), межпредметные и метапредметные связи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балла.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5.1.3. Новизна и творчество в решении методических задач, максимальная оценка по критерию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10 баллов:</w:t>
      </w:r>
    </w:p>
    <w:p w:rsidR="006018BE" w:rsidRPr="00251BBE" w:rsidRDefault="006018BE" w:rsidP="00132CFA">
      <w:pPr>
        <w:widowControl w:val="0"/>
        <w:ind w:left="142"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использует различные методы и приемы вовлечения обучающихся в учебно-познавательную деятельность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 </w:t>
      </w:r>
    </w:p>
    <w:p w:rsidR="006018BE" w:rsidRPr="00251BBE" w:rsidRDefault="00132CFA" w:rsidP="00132CFA">
      <w:pPr>
        <w:widowControl w:val="0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           </w:t>
      </w:r>
      <w:r w:rsidR="006018BE" w:rsidRPr="00251BBE">
        <w:rPr>
          <w:sz w:val="24"/>
          <w:szCs w:val="24"/>
        </w:rPr>
        <w:sym w:font="Math-PS" w:char="F02D"/>
      </w:r>
      <w:r w:rsidR="006018BE" w:rsidRPr="00251BBE">
        <w:rPr>
          <w:sz w:val="24"/>
          <w:szCs w:val="24"/>
        </w:rPr>
        <w:t xml:space="preserve"> в содержание урока включены яркие содержательные элементы, стимулирующие познавательный интерес </w:t>
      </w:r>
      <w:r w:rsidR="006018BE" w:rsidRPr="00251BBE">
        <w:rPr>
          <w:sz w:val="24"/>
          <w:szCs w:val="24"/>
        </w:rPr>
        <w:sym w:font="Math-PS" w:char="F02D"/>
      </w:r>
      <w:r w:rsidR="006018BE"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использует формы организации учебной деятельности, стимулирующие творческую и исследовательскую активность обучающихся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- создает в уроке поисковые (исследовательские), проблемные ситуации, ситуации выбора и принятия решений –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- оригинальность замысла урока – 2 балла.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5.1.4. Актуальность использования высокотехнологичного оборудования, максимальная оценка по критерию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6 баллов: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соответствие используемых средств целям и содержанию урока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уровень владения педагогом высокотехнологичным оборудованием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вовлечение обучающихся в использование штатного оборудования, рекомендованных программных продуктов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5.1.5. Результативность урока, максимальная оценка по критерию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4 балла: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указывает на получение высоких образовательных результатов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содержит способы осуществления оценки и/или создания условий для рефлексии обучающимися достигнутых результатов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балла.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5.2. «Лучшее внеурочное мероприятие»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Форма и тема внеурочного мероприятия определяются конкурсантом самостоятельно.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5.2.1. Актуальность и обоснованность выбранной темы внеурочного мероприятия, максимальная оценка по критерию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10 баллов: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тема внеурочного мероприятия соответствует направлению внеурочной деятельности и возрасту обучающихся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выбранная тема ориентирована на базовые национальные ценности российского общества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lastRenderedPageBreak/>
        <w:sym w:font="Math-PS" w:char="F02D"/>
      </w:r>
      <w:r w:rsidRPr="00251BBE">
        <w:rPr>
          <w:sz w:val="24"/>
          <w:szCs w:val="24"/>
        </w:rPr>
        <w:t xml:space="preserve"> выбранная тема актуальна в контексте решения воспитательных задач в соответствии с рабочей программой воспитания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выбранная тема соответствует межпредметному содержанию внеурочного мероприятия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тема интересна обучающимся и актуальна для них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5.2.2. Целеполагание в организации и проведении внеурочного мероприятия, максимальная оценка по критерию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10 баллов: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pacing w:val="-4"/>
          <w:sz w:val="24"/>
          <w:szCs w:val="24"/>
        </w:rPr>
        <w:sym w:font="Math-PS" w:char="F02D"/>
      </w:r>
      <w:r w:rsidRPr="00251BBE">
        <w:rPr>
          <w:spacing w:val="-4"/>
          <w:sz w:val="24"/>
          <w:szCs w:val="24"/>
        </w:rPr>
        <w:t xml:space="preserve"> тема, цель, задачи внеурочного мероприятия сформулированы в соответствии с направлением внеурочной деятельности и возрастными особенностями обучающихся </w:t>
      </w:r>
      <w:r w:rsidRPr="00251BBE">
        <w:rPr>
          <w:spacing w:val="-4"/>
          <w:sz w:val="24"/>
          <w:szCs w:val="24"/>
        </w:rPr>
        <w:sym w:font="Math-PS" w:char="F02D"/>
      </w:r>
      <w:r w:rsidRPr="00251BBE">
        <w:rPr>
          <w:spacing w:val="-4"/>
          <w:sz w:val="24"/>
          <w:szCs w:val="24"/>
        </w:rPr>
        <w:t xml:space="preserve"> </w:t>
      </w:r>
      <w:r w:rsidRPr="00251BBE">
        <w:rPr>
          <w:sz w:val="24"/>
          <w:szCs w:val="24"/>
        </w:rPr>
        <w:t>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содержание и форма внеурочного мероприятия соответствуют возрасту обучающихся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132CFA" w:rsidP="00132CFA">
      <w:pPr>
        <w:widowControl w:val="0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         </w:t>
      </w:r>
      <w:r w:rsidR="006018BE" w:rsidRPr="00251BBE">
        <w:rPr>
          <w:sz w:val="24"/>
          <w:szCs w:val="24"/>
        </w:rPr>
        <w:sym w:font="Math-PS" w:char="F02D"/>
      </w:r>
      <w:r w:rsidR="006018BE" w:rsidRPr="00251BBE">
        <w:rPr>
          <w:sz w:val="24"/>
          <w:szCs w:val="24"/>
        </w:rPr>
        <w:t xml:space="preserve"> ценностно-ориентированное содержание отобрано в соответствии с темой, целью и задачами внеурочного мероприятия </w:t>
      </w:r>
      <w:r w:rsidR="006018BE" w:rsidRPr="00251BBE">
        <w:rPr>
          <w:sz w:val="24"/>
          <w:szCs w:val="24"/>
        </w:rPr>
        <w:sym w:font="Math-PS" w:char="F02D"/>
      </w:r>
      <w:r w:rsidR="006018BE"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целесообразно выбраны методы, приемы, технологии в соответствии с заявленной формой проведения внеурочного мероприятия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- созданы условия для понимания и принятия обучающимися темы/цели внеурочного мероприятия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5.2.3. Межпредметное ценностно-ориентированное содержание, максимальная оценка по критерию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10 баллов: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обеспечивается межпредметное содержание внеурочного мероприятия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обеспечивается содержание, способствующее реализации воспитательных задач внеурочного мероприятия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реализуемое содержание способствует развитию эмоционально-ценностной сферы обучающихся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выбранное содержание соответствует современному уровню развития науки, техники и значимости для развития общества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демонстрируется знание способов реализации межпредметной интеграции с учетом возраста обучающихся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5.2.4. Творческий и инновационный подход к решению воспитательных задач, максимальная оценка по критерию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10 баллов: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применяются современные, в том числе интерактивные формы и методы воспитательной работы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целесообразно применяются информационно-коммуникационные технологии, в том числе в формате мультимедиа (текст, изображение (графика, фото), аудио, видео)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продемонстрированы инновационные подходы к решению методических задач в области воспитания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во внеурочное мероприятие включены яркие элементы, имеющие воспитательный эффект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pacing w:val="-4"/>
          <w:sz w:val="24"/>
          <w:szCs w:val="24"/>
        </w:rPr>
        <w:sym w:font="Math-PS" w:char="F02D"/>
      </w:r>
      <w:r w:rsidRPr="00251BBE">
        <w:rPr>
          <w:spacing w:val="-4"/>
          <w:sz w:val="24"/>
          <w:szCs w:val="24"/>
        </w:rPr>
        <w:t xml:space="preserve"> демонстрируется готовность к незапланированным, нестандартным ситуациям </w:t>
      </w:r>
      <w:r w:rsidRPr="00251BBE">
        <w:rPr>
          <w:spacing w:val="-4"/>
          <w:sz w:val="24"/>
          <w:szCs w:val="24"/>
        </w:rPr>
        <w:sym w:font="Math-PS" w:char="F02D"/>
      </w:r>
      <w:r w:rsidRPr="00251BBE">
        <w:rPr>
          <w:spacing w:val="-4"/>
          <w:sz w:val="24"/>
          <w:szCs w:val="24"/>
        </w:rPr>
        <w:t xml:space="preserve"> 2 </w:t>
      </w:r>
      <w:r w:rsidRPr="00251BBE">
        <w:rPr>
          <w:sz w:val="24"/>
          <w:szCs w:val="24"/>
        </w:rPr>
        <w:t>балла.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5.2.5. Психолого-педагогическая и коммуникативная культура, максимальная оценка по критерию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10 баллов: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 созданы условия для совместной деятельности обучающихся с учетом их возрастных особенностей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выстраиваемая коммуникация с обучающимися соответствует их возрастным особенностям и поведенческим реакциям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созданы и реализуются ситуации, развивающие эмоционально-ценностную сферу обучающихся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lastRenderedPageBreak/>
        <w:sym w:font="Math-PS" w:char="F02D"/>
      </w:r>
      <w:r w:rsidRPr="00251BBE">
        <w:rPr>
          <w:sz w:val="24"/>
          <w:szCs w:val="24"/>
        </w:rPr>
        <w:t xml:space="preserve"> минимизируются риски возникновения в ходе внеурочного мероприятия коммуникативных ошибок и псевдокоммуникации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созданы условия для рефлексии обучающимися достигнутых результатов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5.2.6. Организация и проведение внеурочного мероприятия, максимальная оценка по критерию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10 баллов: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реализуются воспитательные возможности различных видов деятельности обучающихся (учебной, игровой, трудовой, спортивной, художественной и др.) в процессе внеурочного мероприятия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применяются различные методы и приемы вовлечения обучающихся в деятельность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обеспечивается содержательная и структурная целостность внеурочного мероприятия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обеспечивается оптимальность пространственной организации внеурочного мероприятия в соответствии с поставленными задачами и выбранной формой проведения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обеспечивается четкая структура и хронометраж внеурочного мероприятия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5.2.7. Информационная и языковая грамотность, максимальная оценка по критерию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10 баллов: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используется оптимальный для данного внеурочного мероприятия объем и содержание информации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используются различные способы структурирования и представления информации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корректно используется профессиональная терминология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не допускаются ошибки (фактические, орфоэпические, лексические, грамматические)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2 балла;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pacing w:val="-4"/>
          <w:sz w:val="24"/>
          <w:szCs w:val="24"/>
        </w:rPr>
        <w:sym w:font="Math-PS" w:char="F02D"/>
      </w:r>
      <w:r w:rsidRPr="00251BBE">
        <w:rPr>
          <w:spacing w:val="-4"/>
          <w:sz w:val="24"/>
          <w:szCs w:val="24"/>
        </w:rPr>
        <w:t xml:space="preserve"> создаются условия для совершенствования речевой культуры обучающихся </w:t>
      </w:r>
      <w:r w:rsidRPr="00251BBE">
        <w:rPr>
          <w:spacing w:val="-4"/>
          <w:sz w:val="24"/>
          <w:szCs w:val="24"/>
        </w:rPr>
        <w:sym w:font="Math-PS" w:char="F02D"/>
      </w:r>
      <w:r w:rsidRPr="00251BBE">
        <w:rPr>
          <w:spacing w:val="-4"/>
          <w:sz w:val="24"/>
          <w:szCs w:val="24"/>
        </w:rPr>
        <w:t xml:space="preserve"> 2 </w:t>
      </w:r>
      <w:r w:rsidRPr="00251BBE">
        <w:rPr>
          <w:sz w:val="24"/>
          <w:szCs w:val="24"/>
        </w:rPr>
        <w:t>балла.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 xml:space="preserve">6. Подведение итогов Конкурса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6.1. Конкурсная комиссия по итогам оценки конкурсных материалов определяет победителей, составляет рейтинг</w:t>
      </w:r>
      <w:r w:rsidR="00B86B41" w:rsidRPr="00251BBE">
        <w:rPr>
          <w:sz w:val="24"/>
          <w:szCs w:val="24"/>
        </w:rPr>
        <w:t xml:space="preserve"> и направляет материалы на региональный конкурс</w:t>
      </w:r>
      <w:r w:rsidRPr="00251BBE">
        <w:rPr>
          <w:sz w:val="24"/>
          <w:szCs w:val="24"/>
        </w:rPr>
        <w:t xml:space="preserve">.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6.2. Победителями Конкурса становятся участники, набравшие наибольшее количество баллов.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6.3. Победители и призеры Конкурса награждаются дипломами I, II, III степени.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6.4. Участникам, не занявшим призовые места, направляется сертификат участника в электронном виде.</w:t>
      </w:r>
    </w:p>
    <w:p w:rsidR="006018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6.5. Работы участников и победителей Конкурса могут в дальнейшем использоваться в методических и информационных изданиях организаторами Конкурса. </w:t>
      </w:r>
    </w:p>
    <w:p w:rsidR="003375B6" w:rsidRPr="00251BBE" w:rsidRDefault="003375B6" w:rsidP="006018BE">
      <w:pPr>
        <w:widowControl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6.6. Итоги Конкурса</w:t>
      </w:r>
      <w:r w:rsidRPr="003375B6">
        <w:rPr>
          <w:sz w:val="24"/>
          <w:szCs w:val="24"/>
        </w:rPr>
        <w:t xml:space="preserve"> публикуются на официальном сайте </w:t>
      </w:r>
      <w:r>
        <w:rPr>
          <w:sz w:val="24"/>
          <w:szCs w:val="24"/>
        </w:rPr>
        <w:t>МУ ОО</w:t>
      </w:r>
      <w:r w:rsidRPr="003375B6">
        <w:rPr>
          <w:sz w:val="24"/>
          <w:szCs w:val="24"/>
        </w:rPr>
        <w:t xml:space="preserve"> в разделе «Новости»</w:t>
      </w:r>
      <w:r w:rsidR="00D165B8" w:rsidRPr="00D165B8">
        <w:t xml:space="preserve"> </w:t>
      </w:r>
      <w:hyperlink r:id="rId11" w:history="1">
        <w:r w:rsidR="00D165B8" w:rsidRPr="001430C1">
          <w:rPr>
            <w:rStyle w:val="a5"/>
            <w:sz w:val="24"/>
            <w:szCs w:val="24"/>
          </w:rPr>
          <w:t>https://rootarasov.gauro-riacro.ru/news</w:t>
        </w:r>
      </w:hyperlink>
      <w:r w:rsidR="00D165B8">
        <w:rPr>
          <w:sz w:val="24"/>
          <w:szCs w:val="24"/>
        </w:rPr>
        <w:t>.</w:t>
      </w:r>
      <w:r w:rsidRPr="003375B6">
        <w:rPr>
          <w:sz w:val="24"/>
          <w:szCs w:val="24"/>
        </w:rPr>
        <w:t xml:space="preserve">  </w:t>
      </w:r>
    </w:p>
    <w:p w:rsidR="00B86B41" w:rsidRPr="00251BBE" w:rsidRDefault="00B86B41" w:rsidP="006018BE">
      <w:pPr>
        <w:widowControl w:val="0"/>
        <w:ind w:firstLine="567"/>
        <w:jc w:val="both"/>
        <w:rPr>
          <w:sz w:val="24"/>
          <w:szCs w:val="24"/>
        </w:rPr>
      </w:pPr>
    </w:p>
    <w:p w:rsidR="00B86B41" w:rsidRPr="00251BBE" w:rsidRDefault="00B86B41" w:rsidP="006018BE">
      <w:pPr>
        <w:widowControl w:val="0"/>
        <w:ind w:firstLine="567"/>
        <w:jc w:val="both"/>
        <w:rPr>
          <w:sz w:val="24"/>
          <w:szCs w:val="24"/>
        </w:rPr>
      </w:pPr>
    </w:p>
    <w:p w:rsidR="00B86B41" w:rsidRPr="00251BBE" w:rsidRDefault="00B86B41" w:rsidP="006018BE">
      <w:pPr>
        <w:widowControl w:val="0"/>
        <w:ind w:firstLine="567"/>
        <w:jc w:val="both"/>
        <w:rPr>
          <w:sz w:val="24"/>
          <w:szCs w:val="24"/>
        </w:rPr>
      </w:pPr>
    </w:p>
    <w:p w:rsidR="00B86B41" w:rsidRPr="00251BBE" w:rsidRDefault="00B86B41" w:rsidP="006018BE">
      <w:pPr>
        <w:widowControl w:val="0"/>
        <w:ind w:firstLine="567"/>
        <w:jc w:val="both"/>
        <w:rPr>
          <w:sz w:val="24"/>
          <w:szCs w:val="24"/>
        </w:rPr>
      </w:pPr>
    </w:p>
    <w:p w:rsidR="00B86B41" w:rsidRPr="00251BBE" w:rsidRDefault="00B86B41" w:rsidP="006018BE">
      <w:pPr>
        <w:widowControl w:val="0"/>
        <w:ind w:firstLine="567"/>
        <w:jc w:val="both"/>
        <w:rPr>
          <w:sz w:val="24"/>
          <w:szCs w:val="24"/>
        </w:rPr>
      </w:pPr>
    </w:p>
    <w:p w:rsidR="00B86B41" w:rsidRPr="00251BBE" w:rsidRDefault="00B86B41" w:rsidP="006018BE">
      <w:pPr>
        <w:widowControl w:val="0"/>
        <w:ind w:firstLine="567"/>
        <w:jc w:val="both"/>
        <w:rPr>
          <w:sz w:val="24"/>
          <w:szCs w:val="24"/>
        </w:rPr>
      </w:pPr>
    </w:p>
    <w:p w:rsidR="00251BBE" w:rsidRPr="00251BBE" w:rsidRDefault="00251BBE" w:rsidP="005844F2">
      <w:pPr>
        <w:widowControl w:val="0"/>
        <w:jc w:val="both"/>
        <w:rPr>
          <w:sz w:val="24"/>
          <w:szCs w:val="24"/>
        </w:rPr>
      </w:pPr>
    </w:p>
    <w:p w:rsidR="00B86B41" w:rsidRPr="00251BBE" w:rsidRDefault="00B86B41" w:rsidP="006018BE">
      <w:pPr>
        <w:widowControl w:val="0"/>
        <w:ind w:firstLine="567"/>
        <w:jc w:val="both"/>
        <w:rPr>
          <w:sz w:val="24"/>
          <w:szCs w:val="24"/>
        </w:rPr>
      </w:pPr>
    </w:p>
    <w:p w:rsidR="00251BBE" w:rsidRDefault="00251BBE" w:rsidP="00B86B41">
      <w:pPr>
        <w:ind w:firstLine="567"/>
        <w:jc w:val="right"/>
        <w:rPr>
          <w:sz w:val="24"/>
          <w:szCs w:val="24"/>
        </w:rPr>
      </w:pPr>
    </w:p>
    <w:p w:rsidR="00B86B41" w:rsidRPr="00251BBE" w:rsidRDefault="00B86B41" w:rsidP="00B86B41">
      <w:pPr>
        <w:ind w:firstLine="567"/>
        <w:jc w:val="right"/>
        <w:rPr>
          <w:sz w:val="24"/>
          <w:szCs w:val="24"/>
        </w:rPr>
      </w:pPr>
      <w:r w:rsidRPr="00251BBE">
        <w:rPr>
          <w:sz w:val="24"/>
          <w:szCs w:val="24"/>
        </w:rPr>
        <w:t xml:space="preserve">Приложение № 2 к приказу </w:t>
      </w:r>
    </w:p>
    <w:p w:rsidR="00B86B41" w:rsidRPr="00251BBE" w:rsidRDefault="00B86B41" w:rsidP="00B86B41">
      <w:pPr>
        <w:ind w:firstLine="567"/>
        <w:jc w:val="right"/>
        <w:rPr>
          <w:sz w:val="24"/>
          <w:szCs w:val="24"/>
        </w:rPr>
      </w:pPr>
      <w:r w:rsidRPr="00251BBE">
        <w:rPr>
          <w:sz w:val="24"/>
          <w:szCs w:val="24"/>
        </w:rPr>
        <w:lastRenderedPageBreak/>
        <w:t>от 16.01.2022 № 15</w:t>
      </w:r>
    </w:p>
    <w:p w:rsidR="00B86B41" w:rsidRDefault="00B86B41" w:rsidP="006018BE">
      <w:pPr>
        <w:widowControl w:val="0"/>
        <w:spacing w:line="288" w:lineRule="auto"/>
        <w:jc w:val="center"/>
        <w:rPr>
          <w:b/>
          <w:sz w:val="24"/>
          <w:szCs w:val="24"/>
        </w:rPr>
      </w:pPr>
    </w:p>
    <w:p w:rsidR="00251BBE" w:rsidRDefault="00251BBE" w:rsidP="006018BE">
      <w:pPr>
        <w:widowControl w:val="0"/>
        <w:spacing w:line="288" w:lineRule="auto"/>
        <w:jc w:val="center"/>
        <w:rPr>
          <w:b/>
          <w:sz w:val="24"/>
          <w:szCs w:val="24"/>
        </w:rPr>
      </w:pPr>
    </w:p>
    <w:p w:rsidR="00251BBE" w:rsidRDefault="00251BBE" w:rsidP="006018BE">
      <w:pPr>
        <w:widowControl w:val="0"/>
        <w:spacing w:line="288" w:lineRule="auto"/>
        <w:jc w:val="center"/>
        <w:rPr>
          <w:b/>
          <w:sz w:val="24"/>
          <w:szCs w:val="24"/>
        </w:rPr>
      </w:pPr>
    </w:p>
    <w:p w:rsidR="00251BBE" w:rsidRPr="00251BBE" w:rsidRDefault="00251BBE" w:rsidP="006018BE">
      <w:pPr>
        <w:widowControl w:val="0"/>
        <w:spacing w:line="288" w:lineRule="auto"/>
        <w:jc w:val="center"/>
        <w:rPr>
          <w:b/>
          <w:sz w:val="24"/>
          <w:szCs w:val="24"/>
        </w:rPr>
      </w:pPr>
    </w:p>
    <w:p w:rsidR="006018BE" w:rsidRPr="00251BBE" w:rsidRDefault="006018BE" w:rsidP="006018BE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>СОСТАВ</w:t>
      </w:r>
    </w:p>
    <w:p w:rsidR="006018BE" w:rsidRPr="00251BBE" w:rsidRDefault="006018BE" w:rsidP="00251BBE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 xml:space="preserve">организационного комитета </w:t>
      </w:r>
      <w:r w:rsidR="00B86B41" w:rsidRPr="00251BBE">
        <w:rPr>
          <w:b/>
          <w:sz w:val="24"/>
          <w:szCs w:val="24"/>
        </w:rPr>
        <w:t xml:space="preserve">муниципального </w:t>
      </w:r>
      <w:r w:rsidR="00251BBE" w:rsidRPr="00251BBE">
        <w:rPr>
          <w:b/>
          <w:sz w:val="24"/>
          <w:szCs w:val="24"/>
        </w:rPr>
        <w:t>этапа</w:t>
      </w:r>
      <w:r w:rsidR="00251BBE">
        <w:rPr>
          <w:b/>
          <w:sz w:val="24"/>
          <w:szCs w:val="24"/>
        </w:rPr>
        <w:t xml:space="preserve"> </w:t>
      </w:r>
      <w:r w:rsidR="00251BBE" w:rsidRPr="00251BBE">
        <w:rPr>
          <w:b/>
          <w:sz w:val="24"/>
          <w:szCs w:val="24"/>
        </w:rPr>
        <w:t>регионального</w:t>
      </w:r>
      <w:r w:rsidRPr="00251BBE">
        <w:rPr>
          <w:b/>
          <w:sz w:val="24"/>
          <w:szCs w:val="24"/>
        </w:rPr>
        <w:t xml:space="preserve"> Конкурса </w:t>
      </w:r>
      <w:r w:rsidR="00B86B41" w:rsidRPr="00251BBE">
        <w:rPr>
          <w:b/>
          <w:sz w:val="24"/>
          <w:szCs w:val="24"/>
        </w:rPr>
        <w:t xml:space="preserve"> </w:t>
      </w:r>
    </w:p>
    <w:p w:rsidR="00251BBE" w:rsidRDefault="006018BE" w:rsidP="00251BBE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 xml:space="preserve">«Лучший урок и внеурочное мероприятие </w:t>
      </w:r>
    </w:p>
    <w:p w:rsidR="006018BE" w:rsidRPr="00251BBE" w:rsidRDefault="006018BE" w:rsidP="00251BBE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>центров образования</w:t>
      </w:r>
      <w:r w:rsidR="00251BBE">
        <w:rPr>
          <w:b/>
          <w:sz w:val="24"/>
          <w:szCs w:val="24"/>
        </w:rPr>
        <w:t xml:space="preserve"> </w:t>
      </w:r>
      <w:r w:rsidRPr="00251BBE">
        <w:rPr>
          <w:b/>
          <w:sz w:val="24"/>
          <w:szCs w:val="24"/>
        </w:rPr>
        <w:t>“Точка роста”»</w:t>
      </w: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</w:p>
    <w:p w:rsidR="006018BE" w:rsidRPr="005844F2" w:rsidRDefault="003A24D1" w:rsidP="005844F2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b/>
          <w:sz w:val="24"/>
          <w:szCs w:val="24"/>
        </w:rPr>
        <w:t>Председатель:</w:t>
      </w:r>
      <w:r w:rsidRPr="00251BBE">
        <w:rPr>
          <w:sz w:val="24"/>
          <w:szCs w:val="24"/>
        </w:rPr>
        <w:t xml:space="preserve"> Цих Т.А. – главный специалист МУ ОО</w:t>
      </w:r>
      <w:r w:rsidR="00E7491B" w:rsidRPr="00251BBE">
        <w:rPr>
          <w:sz w:val="24"/>
          <w:szCs w:val="24"/>
        </w:rPr>
        <w:t>.</w:t>
      </w: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 xml:space="preserve">Члены оргкомитета: </w:t>
      </w:r>
    </w:p>
    <w:p w:rsidR="0025728B" w:rsidRDefault="003A24D1" w:rsidP="0025728B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Ковалева Н.Н.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</w:t>
      </w:r>
      <w:r w:rsidRPr="00251BBE">
        <w:rPr>
          <w:rFonts w:cs="Tahoma"/>
          <w:sz w:val="24"/>
          <w:szCs w:val="24"/>
        </w:rPr>
        <w:t xml:space="preserve">директор </w:t>
      </w:r>
      <w:r w:rsidRPr="00251BBE">
        <w:rPr>
          <w:sz w:val="24"/>
          <w:szCs w:val="24"/>
        </w:rPr>
        <w:t>МБУ «ЦИМиМТО»</w:t>
      </w:r>
      <w:r w:rsidR="006018BE" w:rsidRPr="00251BBE">
        <w:rPr>
          <w:sz w:val="24"/>
          <w:szCs w:val="24"/>
        </w:rPr>
        <w:t>.</w:t>
      </w:r>
    </w:p>
    <w:p w:rsidR="005844F2" w:rsidRPr="00251BBE" w:rsidRDefault="005844F2" w:rsidP="0025728B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 xml:space="preserve">Семыкина В. А.  -  </w:t>
      </w:r>
      <w:r w:rsidRPr="00251BBE">
        <w:rPr>
          <w:sz w:val="24"/>
          <w:szCs w:val="24"/>
        </w:rPr>
        <w:t>методист МБУ «ЦИМиМТО».</w:t>
      </w:r>
    </w:p>
    <w:p w:rsidR="0025728B" w:rsidRPr="00251BBE" w:rsidRDefault="003A24D1" w:rsidP="0025728B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Платонова Е.В. – </w:t>
      </w:r>
      <w:r w:rsidR="005844F2">
        <w:rPr>
          <w:sz w:val="24"/>
          <w:szCs w:val="24"/>
        </w:rPr>
        <w:t xml:space="preserve"> </w:t>
      </w:r>
      <w:r w:rsidRPr="00251BBE">
        <w:rPr>
          <w:sz w:val="24"/>
          <w:szCs w:val="24"/>
        </w:rPr>
        <w:t>методист МБУ «ЦИМиМТО».</w:t>
      </w:r>
    </w:p>
    <w:p w:rsidR="006018BE" w:rsidRPr="00251BBE" w:rsidRDefault="005844F2" w:rsidP="0025728B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Виноградова Т.Н. – </w:t>
      </w:r>
      <w:r w:rsidR="003A24D1" w:rsidRPr="00251BBE">
        <w:rPr>
          <w:sz w:val="24"/>
          <w:szCs w:val="24"/>
        </w:rPr>
        <w:t>заместитель директора по информатизации/дополнительн</w:t>
      </w:r>
      <w:r w:rsidR="00E7491B" w:rsidRPr="00251BBE">
        <w:rPr>
          <w:sz w:val="24"/>
          <w:szCs w:val="24"/>
        </w:rPr>
        <w:t>о</w:t>
      </w:r>
      <w:r w:rsidR="003A24D1" w:rsidRPr="00251BBE">
        <w:rPr>
          <w:sz w:val="24"/>
          <w:szCs w:val="24"/>
        </w:rPr>
        <w:t>му образованию</w:t>
      </w:r>
      <w:r w:rsidR="00E7491B" w:rsidRPr="00251BBE">
        <w:rPr>
          <w:sz w:val="24"/>
          <w:szCs w:val="24"/>
        </w:rPr>
        <w:t xml:space="preserve"> МБОУ Тарасовской СОШ №1.</w:t>
      </w: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>Состав конкурсного жюри</w:t>
      </w: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</w:p>
    <w:p w:rsidR="00E7491B" w:rsidRPr="00251BBE" w:rsidRDefault="0025728B" w:rsidP="00E7491B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-</w:t>
      </w:r>
      <w:r w:rsidR="00E7491B" w:rsidRPr="00251BBE">
        <w:rPr>
          <w:sz w:val="24"/>
          <w:szCs w:val="24"/>
        </w:rPr>
        <w:t>Цих Т.А. – главный специалист МУ ОО.</w:t>
      </w:r>
    </w:p>
    <w:p w:rsidR="00E7491B" w:rsidRDefault="0025728B" w:rsidP="00E7491B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-</w:t>
      </w:r>
      <w:r w:rsidR="00E7491B" w:rsidRPr="00251BBE">
        <w:rPr>
          <w:sz w:val="24"/>
          <w:szCs w:val="24"/>
        </w:rPr>
        <w:t xml:space="preserve">Ковалева Н.Н. </w:t>
      </w:r>
      <w:r w:rsidR="00E7491B" w:rsidRPr="00251BBE">
        <w:rPr>
          <w:sz w:val="24"/>
          <w:szCs w:val="24"/>
        </w:rPr>
        <w:sym w:font="Math-PS" w:char="F02D"/>
      </w:r>
      <w:r w:rsidR="00E7491B" w:rsidRPr="00251BBE">
        <w:rPr>
          <w:sz w:val="24"/>
          <w:szCs w:val="24"/>
        </w:rPr>
        <w:t xml:space="preserve"> </w:t>
      </w:r>
      <w:r w:rsidR="00E7491B" w:rsidRPr="00251BBE">
        <w:rPr>
          <w:rFonts w:cs="Tahoma"/>
          <w:sz w:val="24"/>
          <w:szCs w:val="24"/>
        </w:rPr>
        <w:t xml:space="preserve">директор </w:t>
      </w:r>
      <w:r w:rsidR="00E7491B" w:rsidRPr="00251BBE">
        <w:rPr>
          <w:sz w:val="24"/>
          <w:szCs w:val="24"/>
        </w:rPr>
        <w:t>МБУ «ЦИМиМТО».</w:t>
      </w:r>
    </w:p>
    <w:p w:rsidR="005844F2" w:rsidRPr="00251BBE" w:rsidRDefault="005844F2" w:rsidP="005844F2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eastAsia="ar-SA"/>
        </w:rPr>
        <w:t xml:space="preserve">Семыкина В. А.  -  </w:t>
      </w:r>
      <w:r w:rsidRPr="00251BBE">
        <w:rPr>
          <w:sz w:val="24"/>
          <w:szCs w:val="24"/>
        </w:rPr>
        <w:t>методист МБУ «ЦИМиМТО».</w:t>
      </w:r>
    </w:p>
    <w:p w:rsidR="00E7491B" w:rsidRPr="00251BBE" w:rsidRDefault="0025728B" w:rsidP="00E7491B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-</w:t>
      </w:r>
      <w:r w:rsidR="00E7491B" w:rsidRPr="00251BBE">
        <w:rPr>
          <w:sz w:val="24"/>
          <w:szCs w:val="24"/>
        </w:rPr>
        <w:t>Платонова Е.В. – методист МБУ «ЦИМиМТО».</w:t>
      </w:r>
    </w:p>
    <w:p w:rsidR="00E7491B" w:rsidRPr="00251BBE" w:rsidRDefault="0025728B" w:rsidP="00E7491B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-</w:t>
      </w:r>
      <w:r w:rsidR="00E7491B" w:rsidRPr="00251BBE">
        <w:rPr>
          <w:sz w:val="24"/>
          <w:szCs w:val="24"/>
        </w:rPr>
        <w:t>Виноградова Т.Н. – заместитель директора по информатизации/дополнительному образованию МБОУ Тарасовской СОШ №1.</w:t>
      </w:r>
    </w:p>
    <w:p w:rsidR="0025728B" w:rsidRPr="00251BBE" w:rsidRDefault="0025728B" w:rsidP="0025728B">
      <w:pPr>
        <w:widowControl w:val="0"/>
        <w:spacing w:line="288" w:lineRule="auto"/>
        <w:ind w:firstLine="567"/>
        <w:jc w:val="both"/>
        <w:rPr>
          <w:rFonts w:eastAsia="Lucida Sans Unicode"/>
          <w:kern w:val="1"/>
          <w:sz w:val="24"/>
          <w:szCs w:val="24"/>
        </w:rPr>
      </w:pPr>
      <w:r w:rsidRPr="00251BBE">
        <w:rPr>
          <w:rFonts w:eastAsia="Lucida Sans Unicode"/>
          <w:kern w:val="1"/>
          <w:sz w:val="24"/>
          <w:szCs w:val="24"/>
        </w:rPr>
        <w:t>-Олейник Татьяна Филипповна - руководитель РМО учителей физики, учитель физики МБОУ Тарасовской</w:t>
      </w:r>
      <w:r w:rsidRPr="00251BBE">
        <w:rPr>
          <w:rFonts w:eastAsia="Lucida Sans Unicode"/>
          <w:kern w:val="1"/>
          <w:sz w:val="24"/>
          <w:szCs w:val="24"/>
        </w:rPr>
        <w:tab/>
        <w:t xml:space="preserve"> СОШ № 1.</w:t>
      </w:r>
    </w:p>
    <w:p w:rsidR="00E7491B" w:rsidRPr="00251BBE" w:rsidRDefault="0025728B" w:rsidP="00E7491B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-</w:t>
      </w:r>
      <w:r w:rsidR="00E7491B" w:rsidRPr="00251BBE">
        <w:rPr>
          <w:sz w:val="24"/>
          <w:szCs w:val="24"/>
        </w:rPr>
        <w:t>Диденко В.В. – руководитель РМО учителей информатики</w:t>
      </w:r>
      <w:r w:rsidRPr="00251BBE">
        <w:rPr>
          <w:sz w:val="24"/>
          <w:szCs w:val="24"/>
        </w:rPr>
        <w:t xml:space="preserve">, </w:t>
      </w:r>
      <w:r w:rsidR="00E7491B" w:rsidRPr="00251BBE">
        <w:rPr>
          <w:sz w:val="24"/>
          <w:szCs w:val="24"/>
        </w:rPr>
        <w:t xml:space="preserve">заместитель директора по УВР </w:t>
      </w:r>
      <w:r w:rsidRPr="00251BBE">
        <w:rPr>
          <w:sz w:val="24"/>
          <w:szCs w:val="24"/>
        </w:rPr>
        <w:t>МБОУ Митякинской СОШ.</w:t>
      </w:r>
    </w:p>
    <w:p w:rsidR="0025728B" w:rsidRPr="00251BBE" w:rsidRDefault="0025728B" w:rsidP="00E7491B">
      <w:pPr>
        <w:widowControl w:val="0"/>
        <w:spacing w:line="288" w:lineRule="auto"/>
        <w:ind w:firstLine="567"/>
        <w:jc w:val="both"/>
        <w:rPr>
          <w:rFonts w:eastAsia="Lucida Sans Unicode"/>
          <w:kern w:val="1"/>
          <w:sz w:val="24"/>
          <w:szCs w:val="24"/>
        </w:rPr>
      </w:pPr>
      <w:r w:rsidRPr="00251BBE">
        <w:rPr>
          <w:rFonts w:eastAsia="Lucida Sans Unicode"/>
          <w:kern w:val="1"/>
          <w:sz w:val="24"/>
          <w:szCs w:val="24"/>
        </w:rPr>
        <w:t>-Аганян Татьяна Александровна - руководитель РМО учителей географии, учитель географии МБОУ Красновской СОШ.</w:t>
      </w:r>
    </w:p>
    <w:p w:rsidR="0025728B" w:rsidRPr="00251BBE" w:rsidRDefault="0025728B" w:rsidP="00E7491B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-Сыроваткина Юлия Владимировна - руководитель РМО учителей химии и биологии, учитель химии и биологии МБОУ Красновской СОШ.</w:t>
      </w:r>
    </w:p>
    <w:p w:rsidR="0025728B" w:rsidRPr="00251BBE" w:rsidRDefault="0025728B" w:rsidP="00E7491B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rFonts w:eastAsia="Lucida Sans Unicode"/>
          <w:kern w:val="1"/>
          <w:sz w:val="24"/>
          <w:szCs w:val="24"/>
        </w:rPr>
        <w:t>-Филиппова Наталья Николаевна - руководитель РМО заместителей директора по ВР, заместитель директора по воспитательной работе МБОУ Зелёновской СОШ.</w:t>
      </w:r>
    </w:p>
    <w:p w:rsidR="00E7491B" w:rsidRPr="00251BBE" w:rsidRDefault="00E7491B" w:rsidP="00E7491B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</w:p>
    <w:p w:rsidR="006018BE" w:rsidRPr="00251BBE" w:rsidRDefault="006018BE" w:rsidP="00251B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6018BE" w:rsidRPr="00251BBE" w:rsidTr="00251BBE">
        <w:trPr>
          <w:jc w:val="right"/>
        </w:trPr>
        <w:tc>
          <w:tcPr>
            <w:tcW w:w="3794" w:type="dxa"/>
            <w:shd w:val="clear" w:color="auto" w:fill="auto"/>
          </w:tcPr>
          <w:p w:rsidR="005844F2" w:rsidRDefault="006018BE" w:rsidP="00E72E58">
            <w:pPr>
              <w:widowControl w:val="0"/>
              <w:spacing w:line="288" w:lineRule="auto"/>
              <w:ind w:left="483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lastRenderedPageBreak/>
              <w:br w:type="page"/>
            </w:r>
          </w:p>
          <w:p w:rsidR="006018BE" w:rsidRPr="00251BBE" w:rsidRDefault="006018BE" w:rsidP="00E72E58">
            <w:pPr>
              <w:widowControl w:val="0"/>
              <w:spacing w:line="288" w:lineRule="auto"/>
              <w:ind w:left="483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Приложение 1</w:t>
            </w:r>
            <w:r w:rsidR="00E72E58" w:rsidRPr="00251BBE">
              <w:rPr>
                <w:sz w:val="24"/>
                <w:szCs w:val="24"/>
              </w:rPr>
              <w:t xml:space="preserve"> </w:t>
            </w:r>
            <w:r w:rsidRPr="00251BBE">
              <w:rPr>
                <w:sz w:val="24"/>
                <w:szCs w:val="24"/>
              </w:rPr>
              <w:t xml:space="preserve">к Положению о </w:t>
            </w:r>
            <w:r w:rsidR="00132CFA" w:rsidRPr="00251BBE">
              <w:rPr>
                <w:sz w:val="24"/>
                <w:szCs w:val="24"/>
              </w:rPr>
              <w:t>муниципальном этапе регионального</w:t>
            </w:r>
          </w:p>
          <w:p w:rsidR="006018BE" w:rsidRPr="00251BBE" w:rsidRDefault="00132CFA" w:rsidP="00132CFA">
            <w:pPr>
              <w:widowControl w:val="0"/>
              <w:spacing w:line="288" w:lineRule="auto"/>
              <w:ind w:left="483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Конкурса</w:t>
            </w:r>
            <w:r w:rsidR="006018BE" w:rsidRPr="00251BBE">
              <w:rPr>
                <w:sz w:val="24"/>
                <w:szCs w:val="24"/>
              </w:rPr>
              <w:t xml:space="preserve"> «Лучший урок </w:t>
            </w:r>
          </w:p>
          <w:p w:rsidR="006018BE" w:rsidRPr="00251BBE" w:rsidRDefault="006018BE" w:rsidP="00132CFA">
            <w:pPr>
              <w:widowControl w:val="0"/>
              <w:spacing w:line="288" w:lineRule="auto"/>
              <w:ind w:left="483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и внеурочное мероприятие</w:t>
            </w:r>
          </w:p>
          <w:p w:rsidR="006018BE" w:rsidRPr="00251BBE" w:rsidRDefault="006018BE" w:rsidP="00132CFA">
            <w:pPr>
              <w:widowControl w:val="0"/>
              <w:spacing w:line="288" w:lineRule="auto"/>
              <w:ind w:left="483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центров образования</w:t>
            </w:r>
          </w:p>
          <w:p w:rsidR="006018BE" w:rsidRPr="00251BBE" w:rsidRDefault="006018BE" w:rsidP="00132CFA">
            <w:pPr>
              <w:widowControl w:val="0"/>
              <w:spacing w:line="288" w:lineRule="auto"/>
              <w:ind w:left="483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“Точка роста”»</w:t>
            </w:r>
          </w:p>
        </w:tc>
      </w:tr>
    </w:tbl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>Заявка</w:t>
      </w:r>
    </w:p>
    <w:p w:rsidR="006018BE" w:rsidRPr="00251BBE" w:rsidRDefault="006018BE" w:rsidP="006018BE">
      <w:pPr>
        <w:widowControl w:val="0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 xml:space="preserve">на участие в </w:t>
      </w:r>
      <w:r w:rsidR="00E72E58" w:rsidRPr="00251BBE">
        <w:rPr>
          <w:b/>
          <w:sz w:val="24"/>
          <w:szCs w:val="24"/>
        </w:rPr>
        <w:t>муниципальном этапе регионального</w:t>
      </w:r>
      <w:r w:rsidRPr="00251BBE">
        <w:rPr>
          <w:b/>
          <w:sz w:val="24"/>
          <w:szCs w:val="24"/>
        </w:rPr>
        <w:t xml:space="preserve"> </w:t>
      </w:r>
      <w:r w:rsidR="00E72E58" w:rsidRPr="00251BBE">
        <w:rPr>
          <w:b/>
          <w:sz w:val="24"/>
          <w:szCs w:val="24"/>
        </w:rPr>
        <w:t>Конкурса</w:t>
      </w:r>
    </w:p>
    <w:p w:rsidR="006018BE" w:rsidRPr="00251BBE" w:rsidRDefault="006018BE" w:rsidP="006018BE">
      <w:pPr>
        <w:widowControl w:val="0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 xml:space="preserve">«Лучший урок и внеурочное мероприятие центров образования </w:t>
      </w:r>
    </w:p>
    <w:p w:rsidR="006018BE" w:rsidRPr="00251BBE" w:rsidRDefault="006018BE" w:rsidP="006018BE">
      <w:pPr>
        <w:widowControl w:val="0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>“Точка роста”»</w:t>
      </w:r>
    </w:p>
    <w:p w:rsidR="006018BE" w:rsidRPr="00251BBE" w:rsidRDefault="006018BE" w:rsidP="006018BE">
      <w:pPr>
        <w:widowControl w:val="0"/>
        <w:jc w:val="center"/>
        <w:rPr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4805"/>
        <w:gridCol w:w="4806"/>
      </w:tblGrid>
      <w:tr w:rsidR="006018BE" w:rsidRPr="00251BBE" w:rsidTr="00251BB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018BE" w:rsidRPr="00251BBE" w:rsidTr="00251BB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ОО, территория, должность, преподаваемый предмет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018BE" w:rsidRPr="00251BBE" w:rsidTr="00251BB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Электронный адрес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018BE" w:rsidRPr="00251BBE" w:rsidTr="00251BB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018BE" w:rsidRPr="00251BBE" w:rsidTr="00251BB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018BE" w:rsidRPr="00251BBE" w:rsidTr="00251BB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Предмет, направление внеурочной деятельности (название кружка, секции, факультатива)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018BE" w:rsidRPr="00251BBE" w:rsidTr="00251BB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Класс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018BE" w:rsidRPr="00251BBE" w:rsidTr="00251BB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Тема урока, внеурочного мероприятия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018BE" w:rsidRPr="00251BBE" w:rsidTr="00251BB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Высокотехнологичное оборудование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018BE" w:rsidRPr="00251BBE" w:rsidTr="00251BB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Цифровые электронные ресурсы,</w:t>
            </w:r>
          </w:p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используемые в образовательном процессе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018BE" w:rsidRPr="00251BBE" w:rsidTr="00251BB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Ссылка на видео урока, презентацию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018BE" w:rsidRPr="00251BBE" w:rsidTr="00251BB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Фамилия, имя, отчество руководителя центра образования «Точка роста»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  <w:tr w:rsidR="006018BE" w:rsidRPr="00251BBE" w:rsidTr="00251BBE">
        <w:tc>
          <w:tcPr>
            <w:tcW w:w="4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Фамилия, имя, отчество директора образовательной организации</w:t>
            </w:r>
          </w:p>
        </w:tc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С Положением о </w:t>
      </w:r>
      <w:r w:rsidR="00E72E58" w:rsidRPr="00251BBE">
        <w:rPr>
          <w:sz w:val="24"/>
          <w:szCs w:val="24"/>
        </w:rPr>
        <w:t>муниципальном этапе регионального Конкурса</w:t>
      </w:r>
      <w:r w:rsidRPr="00251BBE">
        <w:rPr>
          <w:sz w:val="24"/>
          <w:szCs w:val="24"/>
        </w:rPr>
        <w:t xml:space="preserve"> «Лучший урок и внеурочное мероприятие центров образования “Точка роста”» ознакомлен.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tabs>
          <w:tab w:val="left" w:pos="5196"/>
        </w:tabs>
        <w:spacing w:line="360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Дата __________________________</w:t>
      </w:r>
      <w:r w:rsidRPr="00251BBE">
        <w:rPr>
          <w:sz w:val="24"/>
          <w:szCs w:val="24"/>
        </w:rPr>
        <w:tab/>
      </w:r>
    </w:p>
    <w:p w:rsidR="006018BE" w:rsidRPr="00251BBE" w:rsidRDefault="006018BE" w:rsidP="006018BE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Подпись участника Конкурса ______________________________________</w:t>
      </w:r>
    </w:p>
    <w:p w:rsidR="006018BE" w:rsidRPr="00251BBE" w:rsidRDefault="006018BE" w:rsidP="006018BE">
      <w:pPr>
        <w:widowControl w:val="0"/>
        <w:spacing w:line="360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Директор ОО ____________________    ______________________</w:t>
      </w:r>
    </w:p>
    <w:p w:rsidR="006018BE" w:rsidRPr="00251BBE" w:rsidRDefault="006018BE" w:rsidP="006018BE">
      <w:pPr>
        <w:widowControl w:val="0"/>
        <w:spacing w:line="312" w:lineRule="auto"/>
        <w:ind w:left="2835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Подпись                                                 ФИО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МП</w:t>
      </w:r>
      <w:r w:rsidRPr="00251BBE">
        <w:rPr>
          <w:sz w:val="24"/>
          <w:szCs w:val="24"/>
        </w:rPr>
        <w:br w:type="page"/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6018BE" w:rsidRPr="00251BBE" w:rsidTr="00251BBE">
        <w:trPr>
          <w:jc w:val="right"/>
        </w:trPr>
        <w:tc>
          <w:tcPr>
            <w:tcW w:w="3794" w:type="dxa"/>
            <w:shd w:val="clear" w:color="auto" w:fill="auto"/>
          </w:tcPr>
          <w:p w:rsidR="005844F2" w:rsidRDefault="00E72E58" w:rsidP="00E72E58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lastRenderedPageBreak/>
              <w:br w:type="page"/>
            </w:r>
          </w:p>
          <w:p w:rsidR="00E72E58" w:rsidRPr="00251BBE" w:rsidRDefault="00E72E58" w:rsidP="00E72E58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 xml:space="preserve">Приложение 2 </w:t>
            </w:r>
            <w:r w:rsidR="006018BE" w:rsidRPr="00251BBE">
              <w:rPr>
                <w:sz w:val="24"/>
                <w:szCs w:val="24"/>
              </w:rPr>
              <w:t xml:space="preserve">к Положению </w:t>
            </w:r>
          </w:p>
          <w:p w:rsidR="00251BBE" w:rsidRDefault="00251BBE" w:rsidP="00251BB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341B6" w:rsidRPr="00251BBE">
              <w:rPr>
                <w:sz w:val="24"/>
                <w:szCs w:val="24"/>
              </w:rPr>
              <w:t xml:space="preserve"> </w:t>
            </w:r>
            <w:r w:rsidR="00E72E58" w:rsidRPr="00251BBE">
              <w:rPr>
                <w:sz w:val="24"/>
                <w:szCs w:val="24"/>
              </w:rPr>
              <w:t>муниципальном этапе регионального</w:t>
            </w:r>
            <w:r>
              <w:rPr>
                <w:sz w:val="24"/>
                <w:szCs w:val="24"/>
              </w:rPr>
              <w:t xml:space="preserve"> </w:t>
            </w:r>
            <w:r w:rsidR="00E72E58" w:rsidRPr="00251BBE">
              <w:rPr>
                <w:sz w:val="24"/>
                <w:szCs w:val="24"/>
              </w:rPr>
              <w:t>Конкурса</w:t>
            </w:r>
            <w:r w:rsidR="006018BE" w:rsidRPr="00251BBE">
              <w:rPr>
                <w:sz w:val="24"/>
                <w:szCs w:val="24"/>
              </w:rPr>
              <w:t xml:space="preserve"> </w:t>
            </w:r>
          </w:p>
          <w:p w:rsidR="006018BE" w:rsidRPr="00251BBE" w:rsidRDefault="006018BE" w:rsidP="00251BBE">
            <w:pPr>
              <w:widowControl w:val="0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 xml:space="preserve">«Лучший урок </w:t>
            </w:r>
          </w:p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и внеурочное мероприятие</w:t>
            </w:r>
          </w:p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центров образования</w:t>
            </w:r>
          </w:p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 xml:space="preserve"> “Точка роста”»</w:t>
            </w:r>
          </w:p>
        </w:tc>
      </w:tr>
    </w:tbl>
    <w:p w:rsidR="006018BE" w:rsidRDefault="006018BE" w:rsidP="006018BE">
      <w:pPr>
        <w:widowControl w:val="0"/>
        <w:jc w:val="both"/>
        <w:rPr>
          <w:sz w:val="24"/>
          <w:szCs w:val="24"/>
        </w:rPr>
      </w:pPr>
    </w:p>
    <w:p w:rsidR="00251BBE" w:rsidRPr="00251BBE" w:rsidRDefault="00251BBE" w:rsidP="006018BE">
      <w:pPr>
        <w:widowControl w:val="0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>СОГЛАСИЕ</w:t>
      </w:r>
    </w:p>
    <w:p w:rsidR="006018BE" w:rsidRPr="00251BBE" w:rsidRDefault="006018BE" w:rsidP="006018BE">
      <w:pPr>
        <w:widowControl w:val="0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 xml:space="preserve">участника </w:t>
      </w:r>
      <w:r w:rsidR="006A22A4" w:rsidRPr="00251BBE">
        <w:rPr>
          <w:b/>
          <w:sz w:val="24"/>
          <w:szCs w:val="24"/>
        </w:rPr>
        <w:t xml:space="preserve">муниципального этапа </w:t>
      </w:r>
      <w:r w:rsidRPr="00251BBE">
        <w:rPr>
          <w:b/>
          <w:sz w:val="24"/>
          <w:szCs w:val="24"/>
        </w:rPr>
        <w:t xml:space="preserve">регионального Конкурса </w:t>
      </w:r>
    </w:p>
    <w:p w:rsidR="006018BE" w:rsidRPr="00251BBE" w:rsidRDefault="006018BE" w:rsidP="006018BE">
      <w:pPr>
        <w:widowControl w:val="0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>«Лучший урок и внеурочное мероприятие центров образования “Точка роста”» на обработку персональных данных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right"/>
        <w:rPr>
          <w:sz w:val="24"/>
          <w:szCs w:val="24"/>
        </w:rPr>
      </w:pPr>
      <w:r w:rsidRPr="00251BBE">
        <w:rPr>
          <w:sz w:val="24"/>
          <w:szCs w:val="24"/>
        </w:rPr>
        <w:t>«_____</w:t>
      </w:r>
      <w:r w:rsidR="005844F2" w:rsidRPr="00251BBE">
        <w:rPr>
          <w:sz w:val="24"/>
          <w:szCs w:val="24"/>
        </w:rPr>
        <w:t>_» _</w:t>
      </w:r>
      <w:r w:rsidRPr="00251BBE">
        <w:rPr>
          <w:sz w:val="24"/>
          <w:szCs w:val="24"/>
        </w:rPr>
        <w:t>_________________20___ г.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Я, __________________________________________________________________, </w:t>
      </w:r>
    </w:p>
    <w:p w:rsidR="006018BE" w:rsidRPr="00251BBE" w:rsidRDefault="006018BE" w:rsidP="006018BE">
      <w:pPr>
        <w:widowControl w:val="0"/>
        <w:jc w:val="center"/>
        <w:rPr>
          <w:sz w:val="24"/>
          <w:szCs w:val="24"/>
        </w:rPr>
      </w:pPr>
      <w:r w:rsidRPr="00251BBE">
        <w:rPr>
          <w:sz w:val="24"/>
          <w:szCs w:val="24"/>
        </w:rPr>
        <w:t>(ФИО полностью, отчество при наличии)</w:t>
      </w:r>
    </w:p>
    <w:p w:rsidR="006018BE" w:rsidRPr="00251BBE" w:rsidRDefault="006018BE" w:rsidP="006018BE">
      <w:pPr>
        <w:widowControl w:val="0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подтверждаю согласие на участие в </w:t>
      </w:r>
      <w:r w:rsidR="00E72E58" w:rsidRPr="00251BBE">
        <w:rPr>
          <w:sz w:val="24"/>
          <w:szCs w:val="24"/>
        </w:rPr>
        <w:t>муниципальном этапе регионального Конкурса</w:t>
      </w:r>
      <w:r w:rsidRPr="00251BBE">
        <w:rPr>
          <w:sz w:val="24"/>
          <w:szCs w:val="24"/>
        </w:rPr>
        <w:t xml:space="preserve"> «Лучший урок и внеурочное мероприятие центров образования “Точка роста”» (далее </w:t>
      </w:r>
      <w:r w:rsidRPr="00251BBE">
        <w:rPr>
          <w:sz w:val="24"/>
          <w:szCs w:val="24"/>
        </w:rPr>
        <w:sym w:font="Math-PS" w:char="F02D"/>
      </w:r>
      <w:r w:rsidRPr="00251BBE">
        <w:rPr>
          <w:sz w:val="24"/>
          <w:szCs w:val="24"/>
        </w:rPr>
        <w:t xml:space="preserve"> Конкурс). Подтверждаю полноту и правильность изложенной в Заявке информации.</w:t>
      </w:r>
    </w:p>
    <w:p w:rsidR="006018BE" w:rsidRPr="00251BBE" w:rsidRDefault="006018BE" w:rsidP="00C341B6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В соответствии с пунктом 4 статьи 9 Федерального закона от 27.07.2006 № 152-ФЗ «О персональных данных» даю свое согласие свободно, своею волею и в своем интересе </w:t>
      </w:r>
      <w:r w:rsidR="00C341B6" w:rsidRPr="00251BBE">
        <w:rPr>
          <w:sz w:val="24"/>
          <w:szCs w:val="24"/>
        </w:rPr>
        <w:t xml:space="preserve">муниципальному бюджетному учреждению «Центр информационно-методического и материально-технического обеспечения» (МБУ «ЦИМиМТО») расположенному по адресу: 346050 ул. Ленина 29 п. Тарасовский, Тарасовский район, Ростовская область и </w:t>
      </w:r>
      <w:r w:rsidRPr="00251BBE">
        <w:rPr>
          <w:sz w:val="24"/>
          <w:szCs w:val="24"/>
        </w:rPr>
        <w:t>государственному бюджетному учреждению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образования», расположенному по адресу: 344011, г. Ростов-на-Дону, пер. Гвардейский, 2/51 (далее – Организатор), на автоматизированную, а также без использования средств автоматизации обработку моих персональных данных, а именно: фамилия, имя, отчество (при наличии), занимаемая должность, наименование образовательной организации, в которой я работаю, электронная почта, контактный телефон, педагогический стаж, фото- и видеоизображение.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Предоставляю Организатору осуществлять все действия (операции) с моими персональными данными, а именно: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Я предупрежден(а), что Организатор вправе обрабатывать мои персональные данные как на бумажных носителях, так и посредством внесения их в электронные базы данных, а также передавать их третьим лицам в случаях, установленных законодательством РФ.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Настоящее согласие действует с момента его подписания в течение всего периода проведения Конкурса до момента достижения цели обработки персональных данных, если иное не предусмотрено действующим федеральным законодательством. Согласие на обработку персональных данных может быть в любое время отозвано мной путем направления Организатору заявления в письменной форме. 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________  ________                             ___________________________________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    (дата заполнения)                                              (личная подпись) (расшифровка подписи)</w:t>
      </w:r>
    </w:p>
    <w:p w:rsidR="00C341B6" w:rsidRPr="00251BBE" w:rsidRDefault="00C341B6" w:rsidP="006018BE">
      <w:pPr>
        <w:widowControl w:val="0"/>
        <w:ind w:firstLine="567"/>
        <w:jc w:val="both"/>
        <w:rPr>
          <w:sz w:val="24"/>
          <w:szCs w:val="24"/>
        </w:rPr>
      </w:pPr>
    </w:p>
    <w:p w:rsidR="00C341B6" w:rsidRPr="00251BBE" w:rsidRDefault="00C341B6" w:rsidP="006018BE">
      <w:pPr>
        <w:widowControl w:val="0"/>
        <w:ind w:firstLine="567"/>
        <w:jc w:val="both"/>
        <w:rPr>
          <w:sz w:val="24"/>
          <w:szCs w:val="24"/>
        </w:rPr>
      </w:pPr>
    </w:p>
    <w:p w:rsidR="00C341B6" w:rsidRPr="00251BBE" w:rsidRDefault="00C341B6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>СОГЛАСИЕ</w:t>
      </w:r>
    </w:p>
    <w:p w:rsidR="006018BE" w:rsidRPr="00251BBE" w:rsidRDefault="006018BE" w:rsidP="006018BE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 xml:space="preserve">участника </w:t>
      </w:r>
      <w:r w:rsidR="00C341B6" w:rsidRPr="00251BBE">
        <w:rPr>
          <w:b/>
          <w:sz w:val="24"/>
          <w:szCs w:val="24"/>
        </w:rPr>
        <w:t xml:space="preserve">муниципального этапа </w:t>
      </w:r>
      <w:r w:rsidRPr="00251BBE">
        <w:rPr>
          <w:b/>
          <w:sz w:val="24"/>
          <w:szCs w:val="24"/>
        </w:rPr>
        <w:t xml:space="preserve">регионального Конкурса </w:t>
      </w:r>
    </w:p>
    <w:p w:rsidR="006018BE" w:rsidRPr="00251BBE" w:rsidRDefault="006018BE" w:rsidP="006018BE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 xml:space="preserve">«Лучший урок и внеурочное мероприятие центров образования “Точка роста”» </w:t>
      </w:r>
    </w:p>
    <w:p w:rsidR="006018BE" w:rsidRPr="00251BBE" w:rsidRDefault="006018BE" w:rsidP="006018BE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 xml:space="preserve">на обработку персональных данных, разрешенных </w:t>
      </w:r>
    </w:p>
    <w:p w:rsidR="006018BE" w:rsidRPr="00251BBE" w:rsidRDefault="006018BE" w:rsidP="006018BE">
      <w:pPr>
        <w:widowControl w:val="0"/>
        <w:spacing w:line="288" w:lineRule="auto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>субъектом персональных данных для распространения</w:t>
      </w: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 </w:t>
      </w: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spacing w:line="288" w:lineRule="auto"/>
        <w:ind w:firstLine="567"/>
        <w:jc w:val="right"/>
        <w:rPr>
          <w:sz w:val="24"/>
          <w:szCs w:val="24"/>
        </w:rPr>
      </w:pPr>
      <w:r w:rsidRPr="00251BBE">
        <w:rPr>
          <w:sz w:val="24"/>
          <w:szCs w:val="24"/>
        </w:rPr>
        <w:t>«_____</w:t>
      </w:r>
      <w:r w:rsidR="003375B6" w:rsidRPr="00251BBE">
        <w:rPr>
          <w:sz w:val="24"/>
          <w:szCs w:val="24"/>
        </w:rPr>
        <w:t>_» _</w:t>
      </w:r>
      <w:r w:rsidRPr="00251BBE">
        <w:rPr>
          <w:sz w:val="24"/>
          <w:szCs w:val="24"/>
        </w:rPr>
        <w:t xml:space="preserve">_________________20___ </w:t>
      </w:r>
      <w:r w:rsidR="003375B6" w:rsidRPr="00251BBE">
        <w:rPr>
          <w:sz w:val="24"/>
          <w:szCs w:val="24"/>
        </w:rPr>
        <w:t>г.</w:t>
      </w: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Я, __________________________________________________________________, </w:t>
      </w:r>
    </w:p>
    <w:p w:rsidR="006018BE" w:rsidRPr="00251BBE" w:rsidRDefault="006018BE" w:rsidP="006018BE">
      <w:pPr>
        <w:widowControl w:val="0"/>
        <w:spacing w:line="288" w:lineRule="auto"/>
        <w:jc w:val="center"/>
        <w:rPr>
          <w:sz w:val="24"/>
          <w:szCs w:val="24"/>
        </w:rPr>
      </w:pPr>
      <w:r w:rsidRPr="00251BBE">
        <w:rPr>
          <w:sz w:val="24"/>
          <w:szCs w:val="24"/>
        </w:rPr>
        <w:t>(ФИО полностью, отчество при наличии)</w:t>
      </w:r>
    </w:p>
    <w:p w:rsidR="006018BE" w:rsidRPr="00251BBE" w:rsidRDefault="006018BE" w:rsidP="006018BE">
      <w:pPr>
        <w:widowControl w:val="0"/>
        <w:spacing w:line="288" w:lineRule="auto"/>
        <w:jc w:val="both"/>
        <w:rPr>
          <w:sz w:val="24"/>
          <w:szCs w:val="24"/>
        </w:rPr>
      </w:pPr>
      <w:r w:rsidRPr="00251BBE">
        <w:rPr>
          <w:spacing w:val="4"/>
          <w:sz w:val="24"/>
          <w:szCs w:val="24"/>
        </w:rPr>
        <w:t>в соответствии со статьей 9 Федерального закона от 27.07.2006 № 152-ФЗ «О персональных данных» даю свое согласие свободно, своею волею и в своем интересе</w:t>
      </w:r>
      <w:r w:rsidR="00C341B6" w:rsidRPr="00251BBE">
        <w:rPr>
          <w:sz w:val="24"/>
          <w:szCs w:val="24"/>
        </w:rPr>
        <w:t xml:space="preserve"> </w:t>
      </w:r>
      <w:r w:rsidR="00C341B6" w:rsidRPr="00251BBE">
        <w:rPr>
          <w:spacing w:val="4"/>
          <w:sz w:val="24"/>
          <w:szCs w:val="24"/>
        </w:rPr>
        <w:t>муниципальному бюджетному учреждению «Центр информационно-методического и материально-технического обеспечения» (МБУ «ЦИМиМТО») расположенному по адресу: 346050 ул. Ленина 29 п. Тарасовский, Тарасовский район, Ростовская область и</w:t>
      </w:r>
      <w:r w:rsidRPr="00251BBE">
        <w:rPr>
          <w:spacing w:val="4"/>
          <w:sz w:val="24"/>
          <w:szCs w:val="24"/>
        </w:rPr>
        <w:t xml:space="preserve"> государственному бюджетному учреждению дополнительного профессионального образования Ростовской области «Ростовский институт повышения квалификации и профессиональной переподготовки работников образования», расположенному по </w:t>
      </w:r>
      <w:r w:rsidRPr="00251BBE">
        <w:rPr>
          <w:spacing w:val="6"/>
          <w:sz w:val="24"/>
          <w:szCs w:val="24"/>
        </w:rPr>
        <w:t>адресу: 344011, г. Ростов-на-Дону, пер. Гвардейский, 2/51 (ИНН 6164046319, ОГРН 1026103292918)</w:t>
      </w:r>
      <w:r w:rsidRPr="00251BBE">
        <w:rPr>
          <w:spacing w:val="4"/>
          <w:sz w:val="24"/>
          <w:szCs w:val="24"/>
        </w:rPr>
        <w:t xml:space="preserve"> (далее – Организатор), на распространение (передачу, предоставление) моих персональных</w:t>
      </w:r>
      <w:r w:rsidRPr="00251BBE">
        <w:rPr>
          <w:sz w:val="24"/>
          <w:szCs w:val="24"/>
        </w:rPr>
        <w:t xml:space="preserve"> данных посредством размещения в общедоступных источниках, в том числе на официальном сайте Организатора в информационно-телекоммуникационной сети «Интернет» (адрес https://www.ripkro.ru/), с целью участия в Конкурсе, организации, проведения и популяризации Конкурса, обеспечения участия в Конкурсе и мероприятиях, связанных с награждением победителей Конкурса, формирования статистических и аналитических отчётов по результатам Конкурса, подготовки информационных материалов, создания базы данных участников Конкурса, размещения информации об участниках Конкурса, использования конкурсных материалов для издания методического сборника, как в печатном виде, так и размещения в информационно-телекоммуникационной сети «Интернет», обеспечения соблюдения законов и иных нормативных правовых актов Российской Федерации.</w:t>
      </w: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 Категории и перечень моих персональных данных, разрешенных для распространения: фамилия, имя, отчество (при наличии), занимаемая должность, наименование образовательной организации, в которой я работаю, преподаваемый предмет, педагогический стаж, фото- и видеоизображение, мои конкурсные материалы и результаты в региональном Конкурсе «Лучший урок, внеурочное мероприятие центров образования “Точка роста”».</w:t>
      </w: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lastRenderedPageBreak/>
        <w:t xml:space="preserve">Настоящее согласие вступает в силу со дня его подписания и действует в течение неопределенного срока. </w:t>
      </w:r>
    </w:p>
    <w:p w:rsidR="006018BE" w:rsidRPr="00251BBE" w:rsidRDefault="006018BE" w:rsidP="006018BE">
      <w:pPr>
        <w:widowControl w:val="0"/>
        <w:spacing w:line="288" w:lineRule="auto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         Я проинформирован(а), что Организатор Конкурса гарантирует обработку моих персональных данных в соответствии с действующим законодательством РФ.</w:t>
      </w: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 Я предупрежден(а) об ответственности за предоставление ложных сведений и предъявление подложных документов.</w:t>
      </w: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 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Организатора. </w:t>
      </w: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______       ________                                       ____________________________</w:t>
      </w: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 xml:space="preserve">    (дата заполнения)                                                       (личная подпись) (расшифровка подписи)</w:t>
      </w:r>
    </w:p>
    <w:p w:rsidR="006018BE" w:rsidRPr="00251BBE" w:rsidRDefault="006018BE" w:rsidP="006018BE">
      <w:pPr>
        <w:widowControl w:val="0"/>
        <w:spacing w:line="288" w:lineRule="auto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3375B6" w:rsidRDefault="003375B6" w:rsidP="006018BE">
      <w:pPr>
        <w:widowControl w:val="0"/>
        <w:ind w:firstLine="567"/>
        <w:jc w:val="both"/>
        <w:rPr>
          <w:sz w:val="24"/>
          <w:szCs w:val="24"/>
        </w:rPr>
      </w:pPr>
    </w:p>
    <w:p w:rsidR="003375B6" w:rsidRDefault="003375B6" w:rsidP="006018BE">
      <w:pPr>
        <w:widowControl w:val="0"/>
        <w:ind w:firstLine="567"/>
        <w:jc w:val="both"/>
        <w:rPr>
          <w:sz w:val="24"/>
          <w:szCs w:val="24"/>
        </w:rPr>
      </w:pPr>
    </w:p>
    <w:p w:rsidR="003375B6" w:rsidRDefault="003375B6" w:rsidP="006018BE">
      <w:pPr>
        <w:widowControl w:val="0"/>
        <w:ind w:firstLine="567"/>
        <w:jc w:val="both"/>
        <w:rPr>
          <w:sz w:val="24"/>
          <w:szCs w:val="24"/>
        </w:rPr>
      </w:pPr>
    </w:p>
    <w:p w:rsidR="003375B6" w:rsidRDefault="003375B6" w:rsidP="006018BE">
      <w:pPr>
        <w:widowControl w:val="0"/>
        <w:ind w:firstLine="567"/>
        <w:jc w:val="both"/>
        <w:rPr>
          <w:sz w:val="24"/>
          <w:szCs w:val="24"/>
        </w:rPr>
      </w:pPr>
    </w:p>
    <w:p w:rsidR="003375B6" w:rsidRDefault="003375B6" w:rsidP="006018BE">
      <w:pPr>
        <w:widowControl w:val="0"/>
        <w:ind w:firstLine="567"/>
        <w:jc w:val="both"/>
        <w:rPr>
          <w:sz w:val="24"/>
          <w:szCs w:val="24"/>
        </w:rPr>
      </w:pPr>
    </w:p>
    <w:p w:rsidR="003375B6" w:rsidRDefault="003375B6" w:rsidP="006018BE">
      <w:pPr>
        <w:widowControl w:val="0"/>
        <w:ind w:firstLine="567"/>
        <w:jc w:val="both"/>
        <w:rPr>
          <w:sz w:val="24"/>
          <w:szCs w:val="24"/>
        </w:rPr>
      </w:pPr>
    </w:p>
    <w:p w:rsidR="003375B6" w:rsidRPr="00251BBE" w:rsidRDefault="003375B6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C341B6">
      <w:pPr>
        <w:widowControl w:val="0"/>
        <w:jc w:val="both"/>
        <w:rPr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94"/>
      </w:tblGrid>
      <w:tr w:rsidR="006018BE" w:rsidRPr="00251BBE" w:rsidTr="00251BBE">
        <w:trPr>
          <w:jc w:val="right"/>
        </w:trPr>
        <w:tc>
          <w:tcPr>
            <w:tcW w:w="3794" w:type="dxa"/>
            <w:shd w:val="clear" w:color="auto" w:fill="auto"/>
          </w:tcPr>
          <w:p w:rsidR="00C341B6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Приложение 3</w:t>
            </w:r>
            <w:r w:rsidR="00C341B6" w:rsidRPr="00251BBE">
              <w:rPr>
                <w:sz w:val="24"/>
                <w:szCs w:val="24"/>
              </w:rPr>
              <w:t xml:space="preserve"> </w:t>
            </w:r>
            <w:r w:rsidRPr="00251BBE">
              <w:rPr>
                <w:sz w:val="24"/>
                <w:szCs w:val="24"/>
              </w:rPr>
              <w:t xml:space="preserve">к Положению </w:t>
            </w:r>
          </w:p>
          <w:p w:rsidR="006018BE" w:rsidRPr="00251BBE" w:rsidRDefault="006018BE" w:rsidP="00C341B6">
            <w:pPr>
              <w:widowControl w:val="0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 xml:space="preserve">о </w:t>
            </w:r>
            <w:r w:rsidR="00C341B6" w:rsidRPr="00251BBE">
              <w:rPr>
                <w:sz w:val="24"/>
                <w:szCs w:val="24"/>
              </w:rPr>
              <w:t>муниципальном этапе регионального Конкурса</w:t>
            </w:r>
            <w:r w:rsidRPr="00251BBE">
              <w:rPr>
                <w:sz w:val="24"/>
                <w:szCs w:val="24"/>
              </w:rPr>
              <w:t xml:space="preserve"> «Лучший урок и внеурочное мероприятие</w:t>
            </w:r>
          </w:p>
          <w:p w:rsidR="00C341B6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центров образования</w:t>
            </w:r>
            <w:r w:rsidR="00C341B6" w:rsidRPr="00251BBE">
              <w:rPr>
                <w:sz w:val="24"/>
                <w:szCs w:val="24"/>
              </w:rPr>
              <w:t xml:space="preserve"> </w:t>
            </w:r>
          </w:p>
          <w:p w:rsidR="006018BE" w:rsidRPr="00251BBE" w:rsidRDefault="006018BE" w:rsidP="00251BBE">
            <w:pPr>
              <w:widowControl w:val="0"/>
              <w:jc w:val="both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“Точка роста”»</w:t>
            </w:r>
          </w:p>
        </w:tc>
      </w:tr>
    </w:tbl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Default="006018BE" w:rsidP="006018BE">
      <w:pPr>
        <w:widowControl w:val="0"/>
        <w:ind w:firstLine="567"/>
        <w:jc w:val="both"/>
        <w:rPr>
          <w:sz w:val="24"/>
          <w:szCs w:val="24"/>
          <w:highlight w:val="white"/>
        </w:rPr>
      </w:pPr>
    </w:p>
    <w:p w:rsidR="003375B6" w:rsidRDefault="003375B6" w:rsidP="006018BE">
      <w:pPr>
        <w:widowControl w:val="0"/>
        <w:ind w:firstLine="567"/>
        <w:jc w:val="both"/>
        <w:rPr>
          <w:sz w:val="24"/>
          <w:szCs w:val="24"/>
          <w:highlight w:val="white"/>
        </w:rPr>
      </w:pPr>
    </w:p>
    <w:p w:rsidR="003375B6" w:rsidRDefault="003375B6" w:rsidP="006018BE">
      <w:pPr>
        <w:widowControl w:val="0"/>
        <w:ind w:firstLine="567"/>
        <w:jc w:val="both"/>
        <w:rPr>
          <w:sz w:val="24"/>
          <w:szCs w:val="24"/>
          <w:highlight w:val="white"/>
        </w:rPr>
      </w:pPr>
    </w:p>
    <w:p w:rsidR="003375B6" w:rsidRPr="00251BBE" w:rsidRDefault="003375B6" w:rsidP="006018BE">
      <w:pPr>
        <w:widowControl w:val="0"/>
        <w:ind w:firstLine="567"/>
        <w:jc w:val="both"/>
        <w:rPr>
          <w:sz w:val="24"/>
          <w:szCs w:val="24"/>
          <w:highlight w:val="white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b/>
          <w:sz w:val="24"/>
          <w:szCs w:val="24"/>
        </w:rPr>
      </w:pPr>
      <w:r w:rsidRPr="00251BBE">
        <w:rPr>
          <w:b/>
          <w:sz w:val="24"/>
          <w:szCs w:val="24"/>
          <w:highlight w:val="white"/>
        </w:rPr>
        <w:t>Пример оформления конкурсного задания: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ФИО автора, должность, место работы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Тема урока (занятия):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Класс: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Цель урока (занятия):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Планируемые результаты: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Тип урока (занятия):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Форма урока (занятия):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Технологии урока (занятия):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  <w:r w:rsidRPr="00251BBE">
        <w:rPr>
          <w:sz w:val="24"/>
          <w:szCs w:val="24"/>
        </w:rPr>
        <w:t>Необходимое техническое оборудование:</w:t>
      </w:r>
    </w:p>
    <w:p w:rsidR="006018BE" w:rsidRDefault="006018BE" w:rsidP="005844F2">
      <w:pPr>
        <w:widowControl w:val="0"/>
        <w:jc w:val="both"/>
        <w:rPr>
          <w:sz w:val="24"/>
          <w:szCs w:val="24"/>
        </w:rPr>
      </w:pPr>
    </w:p>
    <w:p w:rsidR="005844F2" w:rsidRDefault="005844F2" w:rsidP="005844F2">
      <w:pPr>
        <w:widowControl w:val="0"/>
        <w:jc w:val="both"/>
        <w:rPr>
          <w:sz w:val="24"/>
          <w:szCs w:val="24"/>
        </w:rPr>
      </w:pPr>
    </w:p>
    <w:p w:rsidR="005844F2" w:rsidRPr="00251BBE" w:rsidRDefault="005844F2" w:rsidP="005844F2">
      <w:pPr>
        <w:widowControl w:val="0"/>
        <w:jc w:val="both"/>
        <w:rPr>
          <w:sz w:val="24"/>
          <w:szCs w:val="24"/>
        </w:rPr>
      </w:pPr>
    </w:p>
    <w:p w:rsidR="006018BE" w:rsidRPr="00251BBE" w:rsidRDefault="006018BE" w:rsidP="006018BE">
      <w:pPr>
        <w:widowControl w:val="0"/>
        <w:jc w:val="center"/>
        <w:rPr>
          <w:b/>
          <w:sz w:val="24"/>
          <w:szCs w:val="24"/>
        </w:rPr>
      </w:pPr>
      <w:r w:rsidRPr="00251BBE">
        <w:rPr>
          <w:b/>
          <w:sz w:val="24"/>
          <w:szCs w:val="24"/>
        </w:rPr>
        <w:t>Структура и ход урока, внеурочного занятия</w:t>
      </w:r>
    </w:p>
    <w:p w:rsidR="006018BE" w:rsidRPr="00251BBE" w:rsidRDefault="006018BE" w:rsidP="006018BE">
      <w:pPr>
        <w:widowControl w:val="0"/>
        <w:ind w:firstLine="567"/>
        <w:jc w:val="both"/>
        <w:rPr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584"/>
        <w:gridCol w:w="1644"/>
        <w:gridCol w:w="1404"/>
        <w:gridCol w:w="2216"/>
        <w:gridCol w:w="2150"/>
        <w:gridCol w:w="1981"/>
      </w:tblGrid>
      <w:tr w:rsidR="006018BE" w:rsidRPr="00251BBE" w:rsidTr="005844F2">
        <w:trPr>
          <w:trHeight w:val="1576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8BE" w:rsidRPr="00251BBE" w:rsidRDefault="006018BE" w:rsidP="00251BB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№</w:t>
            </w:r>
          </w:p>
          <w:p w:rsidR="006018BE" w:rsidRPr="00251BBE" w:rsidRDefault="006018BE" w:rsidP="00251BB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п/п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8BE" w:rsidRPr="00251BBE" w:rsidRDefault="006018BE" w:rsidP="00251BB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Этапы урока, (занятия)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8BE" w:rsidRPr="00251BBE" w:rsidRDefault="006018BE" w:rsidP="00251BB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 xml:space="preserve">Цель </w:t>
            </w:r>
          </w:p>
          <w:p w:rsidR="006018BE" w:rsidRPr="00251BBE" w:rsidRDefault="006018BE" w:rsidP="00251BB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этапа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8BE" w:rsidRPr="00251BBE" w:rsidRDefault="006018BE" w:rsidP="00251BB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 xml:space="preserve">Деятельность </w:t>
            </w:r>
          </w:p>
          <w:p w:rsidR="006018BE" w:rsidRPr="00251BBE" w:rsidRDefault="006018BE" w:rsidP="00251BB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учителя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18BE" w:rsidRPr="00251BBE" w:rsidRDefault="006018BE" w:rsidP="00251BB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 xml:space="preserve">Деятельность </w:t>
            </w:r>
          </w:p>
          <w:p w:rsidR="006018BE" w:rsidRPr="00251BBE" w:rsidRDefault="006018BE" w:rsidP="00251BB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18BE" w:rsidRPr="00251BBE" w:rsidRDefault="006018BE" w:rsidP="00251BB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 xml:space="preserve">Планируемые </w:t>
            </w:r>
          </w:p>
          <w:p w:rsidR="006018BE" w:rsidRPr="00251BBE" w:rsidRDefault="006018BE" w:rsidP="00251BBE">
            <w:pPr>
              <w:widowControl w:val="0"/>
              <w:spacing w:line="360" w:lineRule="auto"/>
              <w:jc w:val="center"/>
              <w:rPr>
                <w:sz w:val="24"/>
                <w:szCs w:val="24"/>
              </w:rPr>
            </w:pPr>
            <w:r w:rsidRPr="00251BBE">
              <w:rPr>
                <w:sz w:val="24"/>
                <w:szCs w:val="24"/>
              </w:rPr>
              <w:t>результаты</w:t>
            </w:r>
          </w:p>
        </w:tc>
      </w:tr>
      <w:tr w:rsidR="006018BE" w:rsidRPr="00251BBE" w:rsidTr="005844F2">
        <w:trPr>
          <w:trHeight w:val="772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8BE" w:rsidRPr="00251BBE" w:rsidRDefault="006018BE" w:rsidP="00251BBE">
            <w:pPr>
              <w:widowControl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193280" w:rsidRPr="005844F2" w:rsidRDefault="00193280" w:rsidP="005844F2">
      <w:pPr>
        <w:shd w:val="clear" w:color="auto" w:fill="FFFFFF"/>
        <w:spacing w:line="215" w:lineRule="atLeast"/>
        <w:jc w:val="both"/>
        <w:rPr>
          <w:sz w:val="24"/>
          <w:szCs w:val="24"/>
        </w:rPr>
        <w:sectPr w:rsidR="00193280" w:rsidRPr="005844F2" w:rsidSect="00531395">
          <w:headerReference w:type="default" r:id="rId12"/>
          <w:headerReference w:type="first" r:id="rId13"/>
          <w:pgSz w:w="11907" w:h="16840" w:code="9"/>
          <w:pgMar w:top="1134" w:right="851" w:bottom="1134" w:left="1304" w:header="720" w:footer="720" w:gutter="0"/>
          <w:cols w:space="720"/>
          <w:titlePg/>
        </w:sectPr>
      </w:pPr>
    </w:p>
    <w:p w:rsidR="00F0148C" w:rsidRPr="005C4A04" w:rsidRDefault="00F0148C" w:rsidP="00B7595B">
      <w:pPr>
        <w:spacing w:line="192" w:lineRule="auto"/>
        <w:rPr>
          <w:sz w:val="24"/>
          <w:szCs w:val="24"/>
        </w:rPr>
      </w:pPr>
    </w:p>
    <w:sectPr w:rsidR="00F0148C" w:rsidRPr="005C4A04" w:rsidSect="00275F44">
      <w:pgSz w:w="11907" w:h="16840" w:code="9"/>
      <w:pgMar w:top="709" w:right="851" w:bottom="1134" w:left="130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E34" w:rsidRDefault="00046E34" w:rsidP="00482183">
      <w:r>
        <w:separator/>
      </w:r>
    </w:p>
  </w:endnote>
  <w:endnote w:type="continuationSeparator" w:id="0">
    <w:p w:rsidR="00046E34" w:rsidRDefault="00046E34" w:rsidP="00482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th-PS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E34" w:rsidRDefault="00046E34" w:rsidP="00482183">
      <w:r>
        <w:separator/>
      </w:r>
    </w:p>
  </w:footnote>
  <w:footnote w:type="continuationSeparator" w:id="0">
    <w:p w:rsidR="00046E34" w:rsidRDefault="00046E34" w:rsidP="004821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BE" w:rsidRDefault="001670F4">
    <w:pPr>
      <w:pStyle w:val="a3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2076450" cy="552450"/>
          <wp:effectExtent l="0" t="0" r="0" b="0"/>
          <wp:docPr id="1" name="Рисунок 1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1BBE" w:rsidRDefault="00251BB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BBE" w:rsidRDefault="00251BB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564"/>
    <w:multiLevelType w:val="hybridMultilevel"/>
    <w:tmpl w:val="23BC3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0D0F5A"/>
    <w:multiLevelType w:val="hybridMultilevel"/>
    <w:tmpl w:val="49746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725A9"/>
    <w:multiLevelType w:val="hybridMultilevel"/>
    <w:tmpl w:val="62A49556"/>
    <w:lvl w:ilvl="0" w:tplc="7294394C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60CB9"/>
    <w:multiLevelType w:val="hybridMultilevel"/>
    <w:tmpl w:val="7ECCB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5153D"/>
    <w:multiLevelType w:val="hybridMultilevel"/>
    <w:tmpl w:val="E4262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47CAC"/>
    <w:multiLevelType w:val="multilevel"/>
    <w:tmpl w:val="2C2051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DB26A80"/>
    <w:multiLevelType w:val="hybridMultilevel"/>
    <w:tmpl w:val="03E0FAEC"/>
    <w:lvl w:ilvl="0" w:tplc="00E6E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676F22"/>
    <w:multiLevelType w:val="hybridMultilevel"/>
    <w:tmpl w:val="C684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E2D47"/>
    <w:multiLevelType w:val="hybridMultilevel"/>
    <w:tmpl w:val="500C46E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E44050"/>
    <w:multiLevelType w:val="hybridMultilevel"/>
    <w:tmpl w:val="12B03B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E514C"/>
    <w:multiLevelType w:val="hybridMultilevel"/>
    <w:tmpl w:val="19B0E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535BF"/>
    <w:multiLevelType w:val="hybridMultilevel"/>
    <w:tmpl w:val="23BC3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811E68"/>
    <w:multiLevelType w:val="multilevel"/>
    <w:tmpl w:val="6B0622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74164FB"/>
    <w:multiLevelType w:val="hybridMultilevel"/>
    <w:tmpl w:val="6944D8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180569"/>
    <w:multiLevelType w:val="hybridMultilevel"/>
    <w:tmpl w:val="AAA278D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1E61FA9"/>
    <w:multiLevelType w:val="hybridMultilevel"/>
    <w:tmpl w:val="E86AB7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A44AE"/>
    <w:multiLevelType w:val="hybridMultilevel"/>
    <w:tmpl w:val="F064D182"/>
    <w:lvl w:ilvl="0" w:tplc="00E6EB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54E1ED7"/>
    <w:multiLevelType w:val="hybridMultilevel"/>
    <w:tmpl w:val="903AAD04"/>
    <w:lvl w:ilvl="0" w:tplc="41829B5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F54001"/>
    <w:multiLevelType w:val="multilevel"/>
    <w:tmpl w:val="31D06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670145"/>
    <w:multiLevelType w:val="hybridMultilevel"/>
    <w:tmpl w:val="B5DC3EF2"/>
    <w:lvl w:ilvl="0" w:tplc="617E875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C391A"/>
    <w:multiLevelType w:val="hybridMultilevel"/>
    <w:tmpl w:val="F55A3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8E10E4"/>
    <w:multiLevelType w:val="hybridMultilevel"/>
    <w:tmpl w:val="5E4C058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4BE5DF2"/>
    <w:multiLevelType w:val="hybridMultilevel"/>
    <w:tmpl w:val="8E168694"/>
    <w:lvl w:ilvl="0" w:tplc="271CC01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90234"/>
    <w:multiLevelType w:val="hybridMultilevel"/>
    <w:tmpl w:val="757ECE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D8E0AA6"/>
    <w:multiLevelType w:val="hybridMultilevel"/>
    <w:tmpl w:val="8BA6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0"/>
  </w:num>
  <w:num w:numId="4">
    <w:abstractNumId w:val="10"/>
  </w:num>
  <w:num w:numId="5">
    <w:abstractNumId w:val="24"/>
  </w:num>
  <w:num w:numId="6">
    <w:abstractNumId w:val="17"/>
  </w:num>
  <w:num w:numId="7">
    <w:abstractNumId w:val="19"/>
  </w:num>
  <w:num w:numId="8">
    <w:abstractNumId w:val="23"/>
  </w:num>
  <w:num w:numId="9">
    <w:abstractNumId w:val="22"/>
  </w:num>
  <w:num w:numId="10">
    <w:abstractNumId w:val="2"/>
  </w:num>
  <w:num w:numId="11">
    <w:abstractNumId w:val="5"/>
  </w:num>
  <w:num w:numId="12">
    <w:abstractNumId w:val="12"/>
  </w:num>
  <w:num w:numId="13">
    <w:abstractNumId w:val="6"/>
  </w:num>
  <w:num w:numId="14">
    <w:abstractNumId w:val="16"/>
  </w:num>
  <w:num w:numId="15">
    <w:abstractNumId w:val="7"/>
  </w:num>
  <w:num w:numId="16">
    <w:abstractNumId w:val="14"/>
  </w:num>
  <w:num w:numId="17">
    <w:abstractNumId w:val="15"/>
  </w:num>
  <w:num w:numId="18">
    <w:abstractNumId w:val="13"/>
  </w:num>
  <w:num w:numId="19">
    <w:abstractNumId w:val="3"/>
  </w:num>
  <w:num w:numId="20">
    <w:abstractNumId w:val="9"/>
  </w:num>
  <w:num w:numId="21">
    <w:abstractNumId w:val="21"/>
  </w:num>
  <w:num w:numId="22">
    <w:abstractNumId w:val="8"/>
  </w:num>
  <w:num w:numId="23">
    <w:abstractNumId w:val="1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439"/>
    <w:rsid w:val="000036CB"/>
    <w:rsid w:val="00006DB4"/>
    <w:rsid w:val="000107B2"/>
    <w:rsid w:val="00011B3C"/>
    <w:rsid w:val="00015347"/>
    <w:rsid w:val="00015824"/>
    <w:rsid w:val="000171C4"/>
    <w:rsid w:val="00023F4D"/>
    <w:rsid w:val="00026BE1"/>
    <w:rsid w:val="000405E8"/>
    <w:rsid w:val="00044662"/>
    <w:rsid w:val="00045F9F"/>
    <w:rsid w:val="00046E34"/>
    <w:rsid w:val="00064BDA"/>
    <w:rsid w:val="00067FC1"/>
    <w:rsid w:val="00081CEC"/>
    <w:rsid w:val="00085681"/>
    <w:rsid w:val="00093D4A"/>
    <w:rsid w:val="00094626"/>
    <w:rsid w:val="00097956"/>
    <w:rsid w:val="000A27EC"/>
    <w:rsid w:val="000A50C4"/>
    <w:rsid w:val="000A5D73"/>
    <w:rsid w:val="000B6C48"/>
    <w:rsid w:val="000B6D81"/>
    <w:rsid w:val="000C471E"/>
    <w:rsid w:val="000E68B6"/>
    <w:rsid w:val="00112524"/>
    <w:rsid w:val="001158DF"/>
    <w:rsid w:val="00115C0D"/>
    <w:rsid w:val="00117C8C"/>
    <w:rsid w:val="00124A21"/>
    <w:rsid w:val="00130A63"/>
    <w:rsid w:val="001312AF"/>
    <w:rsid w:val="00131AB9"/>
    <w:rsid w:val="00132CFA"/>
    <w:rsid w:val="00133DC4"/>
    <w:rsid w:val="00136C62"/>
    <w:rsid w:val="00142AF1"/>
    <w:rsid w:val="00145720"/>
    <w:rsid w:val="00155140"/>
    <w:rsid w:val="00161EE5"/>
    <w:rsid w:val="0016462F"/>
    <w:rsid w:val="001670F4"/>
    <w:rsid w:val="0017153E"/>
    <w:rsid w:val="001731CE"/>
    <w:rsid w:val="0017486A"/>
    <w:rsid w:val="00181031"/>
    <w:rsid w:val="0018124C"/>
    <w:rsid w:val="00193280"/>
    <w:rsid w:val="001955E0"/>
    <w:rsid w:val="00197321"/>
    <w:rsid w:val="001A03A8"/>
    <w:rsid w:val="001A2D3A"/>
    <w:rsid w:val="001A3DBA"/>
    <w:rsid w:val="001A60D1"/>
    <w:rsid w:val="001B2421"/>
    <w:rsid w:val="001B4A2D"/>
    <w:rsid w:val="001C181E"/>
    <w:rsid w:val="001D0411"/>
    <w:rsid w:val="001D69A2"/>
    <w:rsid w:val="001D77DE"/>
    <w:rsid w:val="001E6DC7"/>
    <w:rsid w:val="001F208A"/>
    <w:rsid w:val="00201AF5"/>
    <w:rsid w:val="00216F6C"/>
    <w:rsid w:val="00217684"/>
    <w:rsid w:val="00225872"/>
    <w:rsid w:val="00225B2A"/>
    <w:rsid w:val="00240AD4"/>
    <w:rsid w:val="00245956"/>
    <w:rsid w:val="00251BBE"/>
    <w:rsid w:val="0025343C"/>
    <w:rsid w:val="002570E1"/>
    <w:rsid w:val="0025728B"/>
    <w:rsid w:val="00262FE9"/>
    <w:rsid w:val="00271D5D"/>
    <w:rsid w:val="00273ED6"/>
    <w:rsid w:val="00275F44"/>
    <w:rsid w:val="00284C9F"/>
    <w:rsid w:val="00285C2E"/>
    <w:rsid w:val="00285ED9"/>
    <w:rsid w:val="002A1DA1"/>
    <w:rsid w:val="002A3C71"/>
    <w:rsid w:val="002A486C"/>
    <w:rsid w:val="002A5EAD"/>
    <w:rsid w:val="002A677C"/>
    <w:rsid w:val="002B3672"/>
    <w:rsid w:val="002D3A00"/>
    <w:rsid w:val="002D61EC"/>
    <w:rsid w:val="002E42C9"/>
    <w:rsid w:val="002E5A8F"/>
    <w:rsid w:val="002F01F1"/>
    <w:rsid w:val="003002E1"/>
    <w:rsid w:val="00301A79"/>
    <w:rsid w:val="00302791"/>
    <w:rsid w:val="00307A3A"/>
    <w:rsid w:val="00312091"/>
    <w:rsid w:val="00316080"/>
    <w:rsid w:val="0031690E"/>
    <w:rsid w:val="00321BC2"/>
    <w:rsid w:val="00323989"/>
    <w:rsid w:val="003342EA"/>
    <w:rsid w:val="00336B08"/>
    <w:rsid w:val="003375B6"/>
    <w:rsid w:val="00346E1C"/>
    <w:rsid w:val="00373738"/>
    <w:rsid w:val="00374D50"/>
    <w:rsid w:val="0038273E"/>
    <w:rsid w:val="0038298E"/>
    <w:rsid w:val="00383B35"/>
    <w:rsid w:val="00387687"/>
    <w:rsid w:val="003A24D1"/>
    <w:rsid w:val="003A4D55"/>
    <w:rsid w:val="003A4DAF"/>
    <w:rsid w:val="003A7BE9"/>
    <w:rsid w:val="003B31A9"/>
    <w:rsid w:val="003C184D"/>
    <w:rsid w:val="003D078A"/>
    <w:rsid w:val="003D1172"/>
    <w:rsid w:val="003D464E"/>
    <w:rsid w:val="003E0C93"/>
    <w:rsid w:val="003E3726"/>
    <w:rsid w:val="003E7A25"/>
    <w:rsid w:val="003F15CA"/>
    <w:rsid w:val="003F5494"/>
    <w:rsid w:val="003F5E52"/>
    <w:rsid w:val="004015FE"/>
    <w:rsid w:val="0040429A"/>
    <w:rsid w:val="00416E72"/>
    <w:rsid w:val="004253B6"/>
    <w:rsid w:val="0043339C"/>
    <w:rsid w:val="00464C16"/>
    <w:rsid w:val="004812F2"/>
    <w:rsid w:val="00482183"/>
    <w:rsid w:val="0049022A"/>
    <w:rsid w:val="00493225"/>
    <w:rsid w:val="004958A6"/>
    <w:rsid w:val="0049599C"/>
    <w:rsid w:val="004A14C8"/>
    <w:rsid w:val="004A17BE"/>
    <w:rsid w:val="004C0A84"/>
    <w:rsid w:val="004C4582"/>
    <w:rsid w:val="004D6F5B"/>
    <w:rsid w:val="004E3F19"/>
    <w:rsid w:val="004E4420"/>
    <w:rsid w:val="004E6320"/>
    <w:rsid w:val="004E706A"/>
    <w:rsid w:val="004F1EE1"/>
    <w:rsid w:val="004F5475"/>
    <w:rsid w:val="005029A5"/>
    <w:rsid w:val="005059C5"/>
    <w:rsid w:val="00516AF9"/>
    <w:rsid w:val="0052041B"/>
    <w:rsid w:val="00520480"/>
    <w:rsid w:val="0052294B"/>
    <w:rsid w:val="00531395"/>
    <w:rsid w:val="00533192"/>
    <w:rsid w:val="005362CA"/>
    <w:rsid w:val="00542E27"/>
    <w:rsid w:val="005517DA"/>
    <w:rsid w:val="00552FF1"/>
    <w:rsid w:val="005606F3"/>
    <w:rsid w:val="00563101"/>
    <w:rsid w:val="00567EB9"/>
    <w:rsid w:val="0057563E"/>
    <w:rsid w:val="00583CD5"/>
    <w:rsid w:val="00583E61"/>
    <w:rsid w:val="005844F2"/>
    <w:rsid w:val="00591B65"/>
    <w:rsid w:val="00591E2D"/>
    <w:rsid w:val="00593A02"/>
    <w:rsid w:val="005B6345"/>
    <w:rsid w:val="005C0A0A"/>
    <w:rsid w:val="005C0A86"/>
    <w:rsid w:val="005C1803"/>
    <w:rsid w:val="005C4A04"/>
    <w:rsid w:val="005C6AEF"/>
    <w:rsid w:val="005E2295"/>
    <w:rsid w:val="005F1AB6"/>
    <w:rsid w:val="005F3523"/>
    <w:rsid w:val="005F4E55"/>
    <w:rsid w:val="006018BE"/>
    <w:rsid w:val="0060477F"/>
    <w:rsid w:val="00604C0C"/>
    <w:rsid w:val="00631440"/>
    <w:rsid w:val="006318B4"/>
    <w:rsid w:val="00631B4B"/>
    <w:rsid w:val="0064168A"/>
    <w:rsid w:val="006419FF"/>
    <w:rsid w:val="0064773D"/>
    <w:rsid w:val="006514E0"/>
    <w:rsid w:val="0065367A"/>
    <w:rsid w:val="00657FAA"/>
    <w:rsid w:val="00661868"/>
    <w:rsid w:val="006757A0"/>
    <w:rsid w:val="006A22A4"/>
    <w:rsid w:val="006A2FE5"/>
    <w:rsid w:val="006A44F6"/>
    <w:rsid w:val="006A5DBA"/>
    <w:rsid w:val="006A6778"/>
    <w:rsid w:val="006B504D"/>
    <w:rsid w:val="006D4509"/>
    <w:rsid w:val="006D4E27"/>
    <w:rsid w:val="006E2084"/>
    <w:rsid w:val="006E5015"/>
    <w:rsid w:val="006E7C83"/>
    <w:rsid w:val="006F29B3"/>
    <w:rsid w:val="006F4A3D"/>
    <w:rsid w:val="006F654A"/>
    <w:rsid w:val="00702893"/>
    <w:rsid w:val="007042F2"/>
    <w:rsid w:val="00714646"/>
    <w:rsid w:val="00714812"/>
    <w:rsid w:val="0071616B"/>
    <w:rsid w:val="00717858"/>
    <w:rsid w:val="00725054"/>
    <w:rsid w:val="00725DC0"/>
    <w:rsid w:val="007325B8"/>
    <w:rsid w:val="00751184"/>
    <w:rsid w:val="007533A3"/>
    <w:rsid w:val="00754891"/>
    <w:rsid w:val="007600E3"/>
    <w:rsid w:val="00775E1D"/>
    <w:rsid w:val="007815F0"/>
    <w:rsid w:val="00782B8D"/>
    <w:rsid w:val="007862D5"/>
    <w:rsid w:val="00790640"/>
    <w:rsid w:val="00795372"/>
    <w:rsid w:val="007A43D4"/>
    <w:rsid w:val="007A6A4C"/>
    <w:rsid w:val="007B05E4"/>
    <w:rsid w:val="007C6A9A"/>
    <w:rsid w:val="007D49A7"/>
    <w:rsid w:val="007D5F33"/>
    <w:rsid w:val="007E24B5"/>
    <w:rsid w:val="007F7F45"/>
    <w:rsid w:val="00806407"/>
    <w:rsid w:val="008103FC"/>
    <w:rsid w:val="008120DF"/>
    <w:rsid w:val="00831A76"/>
    <w:rsid w:val="00840196"/>
    <w:rsid w:val="008446BB"/>
    <w:rsid w:val="00850104"/>
    <w:rsid w:val="00854015"/>
    <w:rsid w:val="00855099"/>
    <w:rsid w:val="00872271"/>
    <w:rsid w:val="00872CEE"/>
    <w:rsid w:val="008779C9"/>
    <w:rsid w:val="0088061D"/>
    <w:rsid w:val="00880D2B"/>
    <w:rsid w:val="0088115D"/>
    <w:rsid w:val="008864EB"/>
    <w:rsid w:val="008A0385"/>
    <w:rsid w:val="008A658E"/>
    <w:rsid w:val="008C5201"/>
    <w:rsid w:val="008C57DF"/>
    <w:rsid w:val="008C748F"/>
    <w:rsid w:val="008E60A8"/>
    <w:rsid w:val="008F4F16"/>
    <w:rsid w:val="008F6CD4"/>
    <w:rsid w:val="00912C1C"/>
    <w:rsid w:val="00937D37"/>
    <w:rsid w:val="00946284"/>
    <w:rsid w:val="00954F18"/>
    <w:rsid w:val="00963FEF"/>
    <w:rsid w:val="00967312"/>
    <w:rsid w:val="009753BC"/>
    <w:rsid w:val="00976035"/>
    <w:rsid w:val="00977836"/>
    <w:rsid w:val="00981E59"/>
    <w:rsid w:val="00991779"/>
    <w:rsid w:val="00993C21"/>
    <w:rsid w:val="009A1285"/>
    <w:rsid w:val="009A1FC9"/>
    <w:rsid w:val="009A29F3"/>
    <w:rsid w:val="009A7875"/>
    <w:rsid w:val="009C2F7F"/>
    <w:rsid w:val="009C4B5D"/>
    <w:rsid w:val="009C505D"/>
    <w:rsid w:val="009C6082"/>
    <w:rsid w:val="009C6989"/>
    <w:rsid w:val="009D4EE1"/>
    <w:rsid w:val="009D5B28"/>
    <w:rsid w:val="009D7439"/>
    <w:rsid w:val="009E610C"/>
    <w:rsid w:val="009E6C9A"/>
    <w:rsid w:val="009F3B95"/>
    <w:rsid w:val="00A11AA5"/>
    <w:rsid w:val="00A1230A"/>
    <w:rsid w:val="00A33216"/>
    <w:rsid w:val="00A34A9F"/>
    <w:rsid w:val="00A44989"/>
    <w:rsid w:val="00A454C0"/>
    <w:rsid w:val="00A51B71"/>
    <w:rsid w:val="00A64B3F"/>
    <w:rsid w:val="00A67582"/>
    <w:rsid w:val="00A76618"/>
    <w:rsid w:val="00A8495B"/>
    <w:rsid w:val="00A84B70"/>
    <w:rsid w:val="00A93B84"/>
    <w:rsid w:val="00A95AE9"/>
    <w:rsid w:val="00A96DDE"/>
    <w:rsid w:val="00A9767B"/>
    <w:rsid w:val="00AB4029"/>
    <w:rsid w:val="00AC1B07"/>
    <w:rsid w:val="00AC799B"/>
    <w:rsid w:val="00AD15AF"/>
    <w:rsid w:val="00AD320B"/>
    <w:rsid w:val="00AD335C"/>
    <w:rsid w:val="00AD37A8"/>
    <w:rsid w:val="00AD4403"/>
    <w:rsid w:val="00AE7850"/>
    <w:rsid w:val="00AF038F"/>
    <w:rsid w:val="00AF3C52"/>
    <w:rsid w:val="00AF7109"/>
    <w:rsid w:val="00B061D4"/>
    <w:rsid w:val="00B06E49"/>
    <w:rsid w:val="00B06E56"/>
    <w:rsid w:val="00B16308"/>
    <w:rsid w:val="00B23F1C"/>
    <w:rsid w:val="00B414C7"/>
    <w:rsid w:val="00B418E9"/>
    <w:rsid w:val="00B461A1"/>
    <w:rsid w:val="00B6615E"/>
    <w:rsid w:val="00B66762"/>
    <w:rsid w:val="00B7595B"/>
    <w:rsid w:val="00B83A03"/>
    <w:rsid w:val="00B8479A"/>
    <w:rsid w:val="00B86B41"/>
    <w:rsid w:val="00B948E9"/>
    <w:rsid w:val="00B95F3C"/>
    <w:rsid w:val="00B97E79"/>
    <w:rsid w:val="00BA420E"/>
    <w:rsid w:val="00BA45AE"/>
    <w:rsid w:val="00BD789B"/>
    <w:rsid w:val="00BE2E92"/>
    <w:rsid w:val="00BE623C"/>
    <w:rsid w:val="00BE65A6"/>
    <w:rsid w:val="00BF2BBE"/>
    <w:rsid w:val="00BF5C2F"/>
    <w:rsid w:val="00BF752D"/>
    <w:rsid w:val="00C009E4"/>
    <w:rsid w:val="00C0436A"/>
    <w:rsid w:val="00C1044E"/>
    <w:rsid w:val="00C14216"/>
    <w:rsid w:val="00C16E65"/>
    <w:rsid w:val="00C17080"/>
    <w:rsid w:val="00C30A39"/>
    <w:rsid w:val="00C3129C"/>
    <w:rsid w:val="00C341B6"/>
    <w:rsid w:val="00C346D5"/>
    <w:rsid w:val="00C348DB"/>
    <w:rsid w:val="00C34DDB"/>
    <w:rsid w:val="00C35410"/>
    <w:rsid w:val="00C35EDD"/>
    <w:rsid w:val="00C41038"/>
    <w:rsid w:val="00C42DBB"/>
    <w:rsid w:val="00C443CA"/>
    <w:rsid w:val="00C555B9"/>
    <w:rsid w:val="00C626A5"/>
    <w:rsid w:val="00C931B0"/>
    <w:rsid w:val="00CB1EC7"/>
    <w:rsid w:val="00CB3E11"/>
    <w:rsid w:val="00CB41AB"/>
    <w:rsid w:val="00CD17BC"/>
    <w:rsid w:val="00CD197C"/>
    <w:rsid w:val="00CD3A4A"/>
    <w:rsid w:val="00CD40C0"/>
    <w:rsid w:val="00CE258A"/>
    <w:rsid w:val="00CE678B"/>
    <w:rsid w:val="00CE79D5"/>
    <w:rsid w:val="00CF03FA"/>
    <w:rsid w:val="00CF0B03"/>
    <w:rsid w:val="00CF10F5"/>
    <w:rsid w:val="00CF3A86"/>
    <w:rsid w:val="00CF53A7"/>
    <w:rsid w:val="00CF7F9D"/>
    <w:rsid w:val="00D034AA"/>
    <w:rsid w:val="00D0640C"/>
    <w:rsid w:val="00D066E7"/>
    <w:rsid w:val="00D11759"/>
    <w:rsid w:val="00D13FCA"/>
    <w:rsid w:val="00D165B8"/>
    <w:rsid w:val="00D173C3"/>
    <w:rsid w:val="00D17609"/>
    <w:rsid w:val="00D24858"/>
    <w:rsid w:val="00D3419E"/>
    <w:rsid w:val="00D34E9E"/>
    <w:rsid w:val="00D36C93"/>
    <w:rsid w:val="00D62691"/>
    <w:rsid w:val="00D742DA"/>
    <w:rsid w:val="00D82ED4"/>
    <w:rsid w:val="00D874CE"/>
    <w:rsid w:val="00D96057"/>
    <w:rsid w:val="00DA4DC4"/>
    <w:rsid w:val="00DB68A6"/>
    <w:rsid w:val="00DB6A65"/>
    <w:rsid w:val="00DC3C99"/>
    <w:rsid w:val="00DC4E14"/>
    <w:rsid w:val="00DD49C4"/>
    <w:rsid w:val="00DD5269"/>
    <w:rsid w:val="00DE0BA2"/>
    <w:rsid w:val="00DE1287"/>
    <w:rsid w:val="00DE16F8"/>
    <w:rsid w:val="00DE6599"/>
    <w:rsid w:val="00E02FB9"/>
    <w:rsid w:val="00E11AAC"/>
    <w:rsid w:val="00E155FF"/>
    <w:rsid w:val="00E22B82"/>
    <w:rsid w:val="00E37165"/>
    <w:rsid w:val="00E371E7"/>
    <w:rsid w:val="00E43B34"/>
    <w:rsid w:val="00E510EB"/>
    <w:rsid w:val="00E544F7"/>
    <w:rsid w:val="00E5762B"/>
    <w:rsid w:val="00E60B01"/>
    <w:rsid w:val="00E611E3"/>
    <w:rsid w:val="00E655D7"/>
    <w:rsid w:val="00E7010D"/>
    <w:rsid w:val="00E724F8"/>
    <w:rsid w:val="00E72E58"/>
    <w:rsid w:val="00E7491B"/>
    <w:rsid w:val="00E848D5"/>
    <w:rsid w:val="00E97426"/>
    <w:rsid w:val="00EA3E40"/>
    <w:rsid w:val="00EB0E04"/>
    <w:rsid w:val="00EB131A"/>
    <w:rsid w:val="00EB1AFB"/>
    <w:rsid w:val="00EB35B9"/>
    <w:rsid w:val="00EB4063"/>
    <w:rsid w:val="00EB53CB"/>
    <w:rsid w:val="00EC30F2"/>
    <w:rsid w:val="00ED38ED"/>
    <w:rsid w:val="00ED7D39"/>
    <w:rsid w:val="00EE43EB"/>
    <w:rsid w:val="00EF33C6"/>
    <w:rsid w:val="00EF36AB"/>
    <w:rsid w:val="00EF38E8"/>
    <w:rsid w:val="00EF7AC2"/>
    <w:rsid w:val="00F0148C"/>
    <w:rsid w:val="00F040D3"/>
    <w:rsid w:val="00F04188"/>
    <w:rsid w:val="00F05290"/>
    <w:rsid w:val="00F10469"/>
    <w:rsid w:val="00F13F10"/>
    <w:rsid w:val="00F1593C"/>
    <w:rsid w:val="00F203D7"/>
    <w:rsid w:val="00F259F5"/>
    <w:rsid w:val="00F2683D"/>
    <w:rsid w:val="00F27F5D"/>
    <w:rsid w:val="00F3759E"/>
    <w:rsid w:val="00F47918"/>
    <w:rsid w:val="00F55A9C"/>
    <w:rsid w:val="00F6418C"/>
    <w:rsid w:val="00F6692C"/>
    <w:rsid w:val="00F71056"/>
    <w:rsid w:val="00F72877"/>
    <w:rsid w:val="00FB4F30"/>
    <w:rsid w:val="00FC40CC"/>
    <w:rsid w:val="00FD57AF"/>
    <w:rsid w:val="00FE0ACD"/>
    <w:rsid w:val="00FF2A75"/>
    <w:rsid w:val="00F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18D137-D744-4691-BBB4-6C1E47AE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4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D7439"/>
    <w:pPr>
      <w:keepNext/>
      <w:jc w:val="center"/>
      <w:outlineLvl w:val="1"/>
    </w:pPr>
    <w:rPr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7439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header"/>
    <w:basedOn w:val="a"/>
    <w:link w:val="a4"/>
    <w:uiPriority w:val="99"/>
    <w:rsid w:val="009D743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74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9D743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A03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038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131A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6A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1630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756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756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B504D"/>
    <w:rPr>
      <w:color w:val="605E5C"/>
      <w:shd w:val="clear" w:color="auto" w:fill="E1DFDD"/>
    </w:rPr>
  </w:style>
  <w:style w:type="paragraph" w:customStyle="1" w:styleId="Default">
    <w:name w:val="Default"/>
    <w:rsid w:val="0014572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722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llowedHyperlink"/>
    <w:basedOn w:val="a0"/>
    <w:uiPriority w:val="99"/>
    <w:semiHidden/>
    <w:unhideWhenUsed/>
    <w:rsid w:val="00AC799B"/>
    <w:rPr>
      <w:color w:val="800080" w:themeColor="followedHyperlink"/>
      <w:u w:val="single"/>
    </w:rPr>
  </w:style>
  <w:style w:type="character" w:customStyle="1" w:styleId="1">
    <w:name w:val="Основной шрифт абзаца1"/>
    <w:rsid w:val="006018BE"/>
  </w:style>
  <w:style w:type="character" w:styleId="ae">
    <w:name w:val="Strong"/>
    <w:qFormat/>
    <w:rsid w:val="006018BE"/>
    <w:rPr>
      <w:b/>
      <w:bCs/>
    </w:rPr>
  </w:style>
  <w:style w:type="paragraph" w:styleId="af">
    <w:name w:val="Title"/>
    <w:basedOn w:val="a"/>
    <w:next w:val="af0"/>
    <w:link w:val="af1"/>
    <w:rsid w:val="006018BE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character" w:customStyle="1" w:styleId="af1">
    <w:name w:val="Заголовок Знак"/>
    <w:basedOn w:val="a0"/>
    <w:link w:val="af"/>
    <w:rsid w:val="006018BE"/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af0">
    <w:name w:val="Body Text"/>
    <w:basedOn w:val="a"/>
    <w:link w:val="af2"/>
    <w:rsid w:val="006018BE"/>
    <w:pPr>
      <w:suppressAutoHyphens/>
      <w:spacing w:after="14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af2">
    <w:name w:val="Основной текст Знак"/>
    <w:basedOn w:val="a0"/>
    <w:link w:val="af0"/>
    <w:rsid w:val="006018BE"/>
    <w:rPr>
      <w:rFonts w:ascii="Calibri" w:eastAsia="Calibri" w:hAnsi="Calibri" w:cs="Times New Roman"/>
      <w:lang w:eastAsia="zh-CN"/>
    </w:rPr>
  </w:style>
  <w:style w:type="paragraph" w:styleId="af3">
    <w:name w:val="List"/>
    <w:basedOn w:val="af0"/>
    <w:rsid w:val="006018BE"/>
    <w:rPr>
      <w:rFonts w:cs="Lucida Sans"/>
    </w:rPr>
  </w:style>
  <w:style w:type="paragraph" w:styleId="af4">
    <w:name w:val="caption"/>
    <w:basedOn w:val="a"/>
    <w:qFormat/>
    <w:rsid w:val="006018BE"/>
    <w:pPr>
      <w:suppressLineNumbers/>
      <w:suppressAutoHyphens/>
      <w:spacing w:before="120" w:after="120" w:line="276" w:lineRule="auto"/>
    </w:pPr>
    <w:rPr>
      <w:rFonts w:ascii="Calibri" w:eastAsia="Calibri" w:hAnsi="Calibri" w:cs="Lucida Sans"/>
      <w:i/>
      <w:iCs/>
      <w:sz w:val="24"/>
      <w:szCs w:val="24"/>
      <w:lang w:eastAsia="zh-CN"/>
    </w:rPr>
  </w:style>
  <w:style w:type="paragraph" w:customStyle="1" w:styleId="10">
    <w:name w:val="Указатель1"/>
    <w:basedOn w:val="a"/>
    <w:rsid w:val="006018BE"/>
    <w:pPr>
      <w:suppressLineNumbers/>
      <w:suppressAutoHyphens/>
      <w:spacing w:after="200" w:line="276" w:lineRule="auto"/>
    </w:pPr>
    <w:rPr>
      <w:rFonts w:ascii="Calibri" w:eastAsia="Calibri" w:hAnsi="Calibri" w:cs="Lucida Sans"/>
      <w:sz w:val="22"/>
      <w:szCs w:val="22"/>
      <w:lang w:eastAsia="zh-CN"/>
    </w:rPr>
  </w:style>
  <w:style w:type="paragraph" w:customStyle="1" w:styleId="af5">
    <w:name w:val="Содержимое таблицы"/>
    <w:basedOn w:val="a"/>
    <w:rsid w:val="006018BE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customStyle="1" w:styleId="af6">
    <w:name w:val="Заголовок таблицы"/>
    <w:basedOn w:val="af5"/>
    <w:rsid w:val="006018BE"/>
    <w:pPr>
      <w:jc w:val="center"/>
    </w:pPr>
    <w:rPr>
      <w:b/>
      <w:bCs/>
    </w:rPr>
  </w:style>
  <w:style w:type="character" w:customStyle="1" w:styleId="user-accountsubname">
    <w:name w:val="user-account__subname"/>
    <w:basedOn w:val="a0"/>
    <w:rsid w:val="00601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v.platonovametod@yandex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otarasov.gauro-riacro.ru/new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v.platonovametod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otarasov.gauro-riacro.ru/razdel-mbu_cimimto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B6D69-DBF8-408A-879A-BB057B8D8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3824</Words>
  <Characters>21798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Asus</cp:lastModifiedBy>
  <cp:revision>2</cp:revision>
  <cp:lastPrinted>2022-01-20T12:00:00Z</cp:lastPrinted>
  <dcterms:created xsi:type="dcterms:W3CDTF">2023-01-18T15:37:00Z</dcterms:created>
  <dcterms:modified xsi:type="dcterms:W3CDTF">2023-01-18T15:37:00Z</dcterms:modified>
</cp:coreProperties>
</file>