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F" w:rsidRPr="00C640FF" w:rsidRDefault="00C640FF" w:rsidP="00C640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0FF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0FF">
        <w:rPr>
          <w:rFonts w:ascii="Times New Roman" w:hAnsi="Times New Roman" w:cs="Times New Roman"/>
          <w:sz w:val="24"/>
          <w:szCs w:val="24"/>
          <w:u w:val="single"/>
        </w:rPr>
        <w:t>Понедельник 20.04.2020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написании падежных окончаний прилагательных мужского, среднего и женского рода.</w:t>
            </w:r>
          </w:p>
        </w:tc>
        <w:tc>
          <w:tcPr>
            <w:tcW w:w="2268" w:type="dxa"/>
          </w:tcPr>
          <w:p w:rsidR="00C640FF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 117-118</w:t>
            </w:r>
          </w:p>
        </w:tc>
        <w:tc>
          <w:tcPr>
            <w:tcW w:w="2058" w:type="dxa"/>
          </w:tcPr>
          <w:p w:rsidR="00C640FF" w:rsidRP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133, 134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C640FF" w:rsidRPr="00C640FF" w:rsidRDefault="004C772F" w:rsidP="003F69EB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2268" w:type="dxa"/>
          </w:tcPr>
          <w:p w:rsid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</w:p>
          <w:p w:rsidR="004C772F" w:rsidRP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с.101-102</w:t>
            </w:r>
          </w:p>
        </w:tc>
        <w:tc>
          <w:tcPr>
            <w:tcW w:w="2058" w:type="dxa"/>
          </w:tcPr>
          <w:p w:rsidR="00F5423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</w:p>
          <w:p w:rsidR="00C640F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293(заполнить таблицу в РТП),294,295,296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C640FF" w:rsidRPr="00C640FF" w:rsidRDefault="00F5423F" w:rsidP="003F69EB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Николай Гарин-Михайловский «Детство Тёмы». Деление текста на смысловые части</w:t>
            </w:r>
          </w:p>
        </w:tc>
        <w:tc>
          <w:tcPr>
            <w:tcW w:w="2268" w:type="dxa"/>
          </w:tcPr>
          <w:p w:rsidR="00C640FF" w:rsidRPr="00C640FF" w:rsidRDefault="00D57EC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с.114-117</w:t>
            </w:r>
          </w:p>
        </w:tc>
        <w:tc>
          <w:tcPr>
            <w:tcW w:w="2058" w:type="dxa"/>
          </w:tcPr>
          <w:p w:rsidR="00C640FF" w:rsidRPr="00C640FF" w:rsidRDefault="00D57EC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114-117 (разделить на 3 части)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171442">
              <w:rPr>
                <w:rFonts w:ascii="Times New Roman" w:hAnsi="Times New Roman" w:cs="Times New Roman"/>
                <w:sz w:val="24"/>
                <w:szCs w:val="24"/>
              </w:rPr>
              <w:t>ый ответ</w:t>
            </w:r>
          </w:p>
        </w:tc>
      </w:tr>
      <w:tr w:rsidR="00114C20" w:rsidRPr="00C640FF" w:rsidTr="003F69EB">
        <w:tc>
          <w:tcPr>
            <w:tcW w:w="1701" w:type="dxa"/>
          </w:tcPr>
          <w:p w:rsidR="00114C20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114C20" w:rsidRPr="00AA23EA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 xml:space="preserve">Луг и человек. Значение луга в жизни человека, мероприятия по его охране. </w:t>
            </w:r>
          </w:p>
        </w:tc>
        <w:tc>
          <w:tcPr>
            <w:tcW w:w="2268" w:type="dxa"/>
          </w:tcPr>
          <w:p w:rsidR="00114C20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с.79-82</w:t>
            </w:r>
          </w:p>
        </w:tc>
        <w:tc>
          <w:tcPr>
            <w:tcW w:w="2058" w:type="dxa"/>
          </w:tcPr>
          <w:p w:rsidR="00114C20" w:rsidRPr="00C640FF" w:rsidRDefault="004C46F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с.79-82 читать, отвечать на вопросы.</w:t>
            </w:r>
            <w:r w:rsidR="007821D7">
              <w:rPr>
                <w:rFonts w:ascii="Times New Roman" w:hAnsi="Times New Roman" w:cs="Times New Roman"/>
                <w:sz w:val="24"/>
                <w:szCs w:val="24"/>
              </w:rPr>
              <w:t xml:space="preserve"> РТП </w:t>
            </w:r>
            <w:r w:rsidR="004C772F">
              <w:rPr>
                <w:rFonts w:ascii="Times New Roman" w:hAnsi="Times New Roman" w:cs="Times New Roman"/>
                <w:sz w:val="24"/>
                <w:szCs w:val="24"/>
              </w:rPr>
              <w:t>№38-40</w:t>
            </w:r>
          </w:p>
        </w:tc>
        <w:tc>
          <w:tcPr>
            <w:tcW w:w="2585" w:type="dxa"/>
          </w:tcPr>
          <w:p w:rsidR="00114C20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F5423F" w:rsidRPr="00C640FF" w:rsidTr="003F69EB">
        <w:tc>
          <w:tcPr>
            <w:tcW w:w="1701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F5423F" w:rsidRPr="00AF468D" w:rsidRDefault="00F5423F" w:rsidP="003F69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3F" w:rsidRPr="00C640FF" w:rsidTr="003F69EB">
        <w:tc>
          <w:tcPr>
            <w:tcW w:w="1701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23F" w:rsidRPr="00AF468D" w:rsidRDefault="00F5423F" w:rsidP="003F69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3F" w:rsidRPr="00C640FF" w:rsidTr="003F69EB">
        <w:tc>
          <w:tcPr>
            <w:tcW w:w="1701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423F" w:rsidRPr="00AF468D" w:rsidRDefault="00F5423F" w:rsidP="003F69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640FF">
        <w:rPr>
          <w:rFonts w:ascii="Times New Roman" w:hAnsi="Times New Roman" w:cs="Times New Roman"/>
          <w:sz w:val="24"/>
          <w:szCs w:val="24"/>
          <w:u w:val="single"/>
        </w:rPr>
        <w:t>Вторник 21.04.2020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>, видимое на письме. Е и</w:t>
            </w:r>
            <w:proofErr w:type="gramStart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беглые гласные звуки.</w:t>
            </w:r>
          </w:p>
        </w:tc>
        <w:tc>
          <w:tcPr>
            <w:tcW w:w="2268" w:type="dxa"/>
          </w:tcPr>
          <w:p w:rsid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</w:t>
            </w:r>
          </w:p>
          <w:p w:rsidR="00984CFF" w:rsidRP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с.124-127</w:t>
            </w:r>
          </w:p>
        </w:tc>
        <w:tc>
          <w:tcPr>
            <w:tcW w:w="2058" w:type="dxa"/>
          </w:tcPr>
          <w:p w:rsidR="00984C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с.124- 127 (объяснение, правило)</w:t>
            </w:r>
          </w:p>
          <w:p w:rsidR="00C640FF" w:rsidRP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143.144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C772F" w:rsidRPr="00C640FF" w:rsidTr="003F69EB">
        <w:tc>
          <w:tcPr>
            <w:tcW w:w="1701" w:type="dxa"/>
          </w:tcPr>
          <w:p w:rsidR="004C772F" w:rsidRP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4C772F" w:rsidRPr="00982240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2268" w:type="dxa"/>
          </w:tcPr>
          <w:p w:rsidR="004C772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</w:t>
            </w:r>
          </w:p>
          <w:p w:rsidR="004C772F" w:rsidRP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103-104</w:t>
            </w:r>
          </w:p>
        </w:tc>
        <w:tc>
          <w:tcPr>
            <w:tcW w:w="2058" w:type="dxa"/>
          </w:tcPr>
          <w:p w:rsidR="004C772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  <w:r w:rsidR="004C772F">
              <w:rPr>
                <w:rFonts w:ascii="Times New Roman" w:hAnsi="Times New Roman" w:cs="Times New Roman"/>
                <w:sz w:val="24"/>
                <w:szCs w:val="24"/>
              </w:rPr>
              <w:t>№298,301,303</w:t>
            </w:r>
          </w:p>
        </w:tc>
        <w:tc>
          <w:tcPr>
            <w:tcW w:w="2585" w:type="dxa"/>
          </w:tcPr>
          <w:p w:rsidR="004C772F" w:rsidRP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627F19" w:rsidRPr="0049720A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день</w:t>
            </w:r>
          </w:p>
        </w:tc>
        <w:tc>
          <w:tcPr>
            <w:tcW w:w="2268" w:type="dxa"/>
          </w:tcPr>
          <w:p w:rsidR="00627F19" w:rsidRPr="0049720A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058" w:type="dxa"/>
          </w:tcPr>
          <w:p w:rsidR="00627F19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 упр.1, 2</w:t>
            </w:r>
          </w:p>
          <w:p w:rsidR="00627F19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тексты. Выписать в тетрадь дни недели по порядку с переводом и </w:t>
            </w:r>
          </w:p>
          <w:p w:rsidR="00627F19" w:rsidRPr="0049720A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2585" w:type="dxa"/>
          </w:tcPr>
          <w:p w:rsidR="00627F19" w:rsidRPr="0049720A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</w:t>
            </w:r>
            <w:r w:rsidRPr="004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задания.</w:t>
            </w: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985" w:type="dxa"/>
          </w:tcPr>
          <w:p w:rsidR="00627F19" w:rsidRPr="00982240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Николай Гарин-Михайловский «Детство Тёмы». </w:t>
            </w:r>
            <w:r w:rsidRPr="00AF468D">
              <w:rPr>
                <w:rFonts w:ascii="Times New Roman" w:eastAsia="Arial Unicode MS" w:hAnsi="Times New Roman" w:cs="Times New Roman"/>
                <w:sz w:val="24"/>
                <w:szCs w:val="24"/>
              </w:rPr>
              <w:t>Черты характера героя</w:t>
            </w:r>
          </w:p>
        </w:tc>
        <w:tc>
          <w:tcPr>
            <w:tcW w:w="226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с.118-121</w:t>
            </w:r>
          </w:p>
        </w:tc>
        <w:tc>
          <w:tcPr>
            <w:tcW w:w="2058" w:type="dxa"/>
          </w:tcPr>
          <w:p w:rsidR="00627F19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118-120(читает взрослый) </w:t>
            </w:r>
          </w:p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с.120-121 ответить на вопросы.</w:t>
            </w:r>
          </w:p>
        </w:tc>
        <w:tc>
          <w:tcPr>
            <w:tcW w:w="25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627F19" w:rsidRPr="00675C05" w:rsidRDefault="00627F19" w:rsidP="0062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0FF">
        <w:rPr>
          <w:rFonts w:ascii="Times New Roman" w:hAnsi="Times New Roman" w:cs="Times New Roman"/>
          <w:sz w:val="24"/>
          <w:szCs w:val="24"/>
          <w:u w:val="single"/>
        </w:rPr>
        <w:t>Среда 22.04.2020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>, видимое на письме. Е и</w:t>
            </w:r>
            <w:proofErr w:type="gramStart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беглые гласные звуки.</w:t>
            </w:r>
          </w:p>
        </w:tc>
        <w:tc>
          <w:tcPr>
            <w:tcW w:w="2268" w:type="dxa"/>
          </w:tcPr>
          <w:p w:rsid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3ч. </w:t>
            </w:r>
          </w:p>
          <w:p w:rsidR="00984CFF" w:rsidRP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128-129</w:t>
            </w:r>
          </w:p>
        </w:tc>
        <w:tc>
          <w:tcPr>
            <w:tcW w:w="2058" w:type="dxa"/>
          </w:tcPr>
          <w:p w:rsid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с.128-129 –объяснение, правило.</w:t>
            </w:r>
          </w:p>
          <w:p w:rsidR="00984CFF" w:rsidRP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145.  РТП №77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C640FF" w:rsidRP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2268" w:type="dxa"/>
          </w:tcPr>
          <w:p w:rsid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</w:p>
          <w:p w:rsidR="00F5423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с.105-106</w:t>
            </w:r>
          </w:p>
        </w:tc>
        <w:tc>
          <w:tcPr>
            <w:tcW w:w="2058" w:type="dxa"/>
          </w:tcPr>
          <w:p w:rsidR="00C640F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№ 304,305,306,307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C640F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Николай Гарин-Михайловский «Детство Тёмы». Черты сходства и отличия  между героем сказки и героем рассказа</w:t>
            </w:r>
          </w:p>
        </w:tc>
        <w:tc>
          <w:tcPr>
            <w:tcW w:w="2268" w:type="dxa"/>
          </w:tcPr>
          <w:p w:rsidR="00C640FF" w:rsidRPr="00C640FF" w:rsidRDefault="00D57EC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  <w:r w:rsidR="00171442">
              <w:rPr>
                <w:rFonts w:ascii="Times New Roman" w:hAnsi="Times New Roman" w:cs="Times New Roman"/>
                <w:sz w:val="24"/>
                <w:szCs w:val="24"/>
              </w:rPr>
              <w:t>с.121-127</w:t>
            </w:r>
          </w:p>
        </w:tc>
        <w:tc>
          <w:tcPr>
            <w:tcW w:w="2058" w:type="dxa"/>
          </w:tcPr>
          <w:p w:rsidR="00C640FF" w:rsidRPr="00C640FF" w:rsidRDefault="00D57EC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с.121-124(читает взрослый) Обсуждение с. 125-127.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C640FF" w:rsidRPr="00171442" w:rsidRDefault="00171442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442">
              <w:rPr>
                <w:rFonts w:ascii="Times New Roman" w:hAnsi="Times New Roman"/>
                <w:sz w:val="24"/>
                <w:szCs w:val="24"/>
              </w:rPr>
              <w:t>Технические устройства  к компьютеру</w:t>
            </w:r>
          </w:p>
        </w:tc>
        <w:tc>
          <w:tcPr>
            <w:tcW w:w="2268" w:type="dxa"/>
          </w:tcPr>
          <w:p w:rsidR="00C640FF" w:rsidRPr="00C640FF" w:rsidRDefault="00171442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с.70-71</w:t>
            </w: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0FF">
        <w:rPr>
          <w:rFonts w:ascii="Times New Roman" w:hAnsi="Times New Roman" w:cs="Times New Roman"/>
          <w:sz w:val="24"/>
          <w:szCs w:val="24"/>
          <w:u w:val="single"/>
        </w:rPr>
        <w:t>Четверг 23.04.2020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прилагательных </w:t>
            </w:r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множественном числе.</w:t>
            </w:r>
          </w:p>
        </w:tc>
        <w:tc>
          <w:tcPr>
            <w:tcW w:w="2268" w:type="dxa"/>
          </w:tcPr>
          <w:p w:rsidR="00C640FF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3 ч. С.134</w:t>
            </w:r>
          </w:p>
        </w:tc>
        <w:tc>
          <w:tcPr>
            <w:tcW w:w="2058" w:type="dxa"/>
          </w:tcPr>
          <w:p w:rsidR="00114C20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 ч. с. 134 (таблица-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 w:rsidR="001714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  <w:p w:rsidR="00C640FF" w:rsidRPr="00C640FF" w:rsidRDefault="00984C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РТП № 82,83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5" w:type="dxa"/>
          </w:tcPr>
          <w:p w:rsidR="00C640FF" w:rsidRPr="00C640FF" w:rsidRDefault="004C772F" w:rsidP="003F69EB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2268" w:type="dxa"/>
          </w:tcPr>
          <w:p w:rsidR="00C640FF" w:rsidRPr="00C640FF" w:rsidRDefault="004C772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  <w:r w:rsidR="00F5423F">
              <w:rPr>
                <w:rFonts w:ascii="Times New Roman" w:hAnsi="Times New Roman" w:cs="Times New Roman"/>
                <w:sz w:val="24"/>
                <w:szCs w:val="24"/>
              </w:rPr>
              <w:t xml:space="preserve"> с. 106-107</w:t>
            </w:r>
          </w:p>
        </w:tc>
        <w:tc>
          <w:tcPr>
            <w:tcW w:w="2058" w:type="dxa"/>
          </w:tcPr>
          <w:p w:rsidR="00C640F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№ 308,310,311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C640FF" w:rsidRPr="00C640FF" w:rsidRDefault="00F5423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«Честное слово».</w:t>
            </w: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Сходство и отличие между героем сказки и героем рассказа</w:t>
            </w:r>
          </w:p>
        </w:tc>
        <w:tc>
          <w:tcPr>
            <w:tcW w:w="226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C640FF" w:rsidRPr="00C640FF" w:rsidRDefault="00D57EC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с.127-130 – читать до чёрточки. 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171442">
              <w:rPr>
                <w:rFonts w:ascii="Times New Roman" w:hAnsi="Times New Roman" w:cs="Times New Roman"/>
                <w:sz w:val="24"/>
                <w:szCs w:val="24"/>
              </w:rPr>
              <w:t>ый ответ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C640FF" w:rsidRPr="00C640FF" w:rsidRDefault="00171442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F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Иллюстрирование «Рисуем сказки А. С. Пушкина». Сказка в произведениях русских художников.</w:t>
            </w:r>
          </w:p>
        </w:tc>
        <w:tc>
          <w:tcPr>
            <w:tcW w:w="2268" w:type="dxa"/>
          </w:tcPr>
          <w:p w:rsidR="00C640FF" w:rsidRPr="00C640FF" w:rsidRDefault="00171442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102-107</w:t>
            </w:r>
          </w:p>
        </w:tc>
        <w:tc>
          <w:tcPr>
            <w:tcW w:w="2058" w:type="dxa"/>
          </w:tcPr>
          <w:p w:rsidR="00C640FF" w:rsidRPr="00C640FF" w:rsidRDefault="00171442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(эскиз)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0FF" w:rsidRPr="00C640FF" w:rsidRDefault="00C640FF" w:rsidP="003F69E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40FF">
        <w:rPr>
          <w:rFonts w:ascii="Times New Roman" w:hAnsi="Times New Roman" w:cs="Times New Roman"/>
          <w:sz w:val="24"/>
          <w:szCs w:val="24"/>
          <w:u w:val="single"/>
        </w:rPr>
        <w:t>Пятница 24.04.2020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843"/>
        <w:gridCol w:w="2410"/>
        <w:gridCol w:w="2058"/>
        <w:gridCol w:w="2585"/>
      </w:tblGrid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C640FF" w:rsidRPr="00C640FF" w:rsidRDefault="007821D7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>Значение болота в жизни человека</w:t>
            </w:r>
            <w:proofErr w:type="gramStart"/>
            <w:r w:rsidRPr="00AA23E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A23EA">
              <w:rPr>
                <w:rFonts w:ascii="Times New Roman" w:hAnsi="Times New Roman" w:cs="Times New Roman"/>
                <w:sz w:val="24"/>
                <w:szCs w:val="24"/>
              </w:rPr>
              <w:t>адо ли охранять болота?</w:t>
            </w:r>
          </w:p>
        </w:tc>
        <w:tc>
          <w:tcPr>
            <w:tcW w:w="2410" w:type="dxa"/>
          </w:tcPr>
          <w:p w:rsidR="00C640FF" w:rsidRPr="00C640FF" w:rsidRDefault="004C46F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83-85</w:t>
            </w:r>
          </w:p>
        </w:tc>
        <w:tc>
          <w:tcPr>
            <w:tcW w:w="2058" w:type="dxa"/>
          </w:tcPr>
          <w:p w:rsidR="00C640FF" w:rsidRPr="00C640FF" w:rsidRDefault="004C46F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с.83-85 – читать, отвечать на вопросы.</w:t>
            </w:r>
            <w:r w:rsidR="007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2F">
              <w:rPr>
                <w:rFonts w:ascii="Times New Roman" w:hAnsi="Times New Roman" w:cs="Times New Roman"/>
                <w:sz w:val="24"/>
                <w:szCs w:val="24"/>
              </w:rPr>
              <w:t>РТП № 41,42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640FF" w:rsidRPr="00C640FF" w:rsidTr="003F69EB">
        <w:tc>
          <w:tcPr>
            <w:tcW w:w="1701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3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 элементами культуры речи.</w:t>
            </w:r>
            <w:r w:rsidRPr="00C64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4C20">
              <w:rPr>
                <w:rFonts w:ascii="Times New Roman" w:hAnsi="Times New Roman" w:cs="Times New Roman"/>
                <w:b/>
                <w:sz w:val="24"/>
                <w:szCs w:val="24"/>
              </w:rPr>
              <w:t>Устное</w:t>
            </w:r>
            <w:r w:rsidRPr="00C64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2410" w:type="dxa"/>
          </w:tcPr>
          <w:p w:rsidR="00C640FF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с.90-93</w:t>
            </w:r>
          </w:p>
        </w:tc>
        <w:tc>
          <w:tcPr>
            <w:tcW w:w="2058" w:type="dxa"/>
          </w:tcPr>
          <w:p w:rsidR="00C640FF" w:rsidRPr="00C640FF" w:rsidRDefault="00114C20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с.90-93</w:t>
            </w:r>
          </w:p>
        </w:tc>
        <w:tc>
          <w:tcPr>
            <w:tcW w:w="2585" w:type="dxa"/>
          </w:tcPr>
          <w:p w:rsidR="00C640FF" w:rsidRPr="00C640FF" w:rsidRDefault="00C640F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114C20">
              <w:rPr>
                <w:rFonts w:ascii="Times New Roman" w:hAnsi="Times New Roman" w:cs="Times New Roman"/>
                <w:sz w:val="24"/>
                <w:szCs w:val="24"/>
              </w:rPr>
              <w:t>ый ответ</w:t>
            </w: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27F19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627F19" w:rsidRPr="0049720A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058" w:type="dxa"/>
          </w:tcPr>
          <w:p w:rsidR="00627F19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упр. 2</w:t>
            </w:r>
          </w:p>
          <w:p w:rsidR="00627F19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втетради</w:t>
            </w:r>
            <w:proofErr w:type="spellEnd"/>
          </w:p>
        </w:tc>
        <w:tc>
          <w:tcPr>
            <w:tcW w:w="2585" w:type="dxa"/>
          </w:tcPr>
          <w:p w:rsidR="00627F19" w:rsidRPr="0049720A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  <w:tr w:rsidR="00627F19" w:rsidRPr="00C640FF" w:rsidTr="003F69EB">
        <w:tc>
          <w:tcPr>
            <w:tcW w:w="1701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627F19" w:rsidRPr="00C640FF" w:rsidRDefault="00627F19" w:rsidP="0062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 – интересная музыкальная форма</w:t>
            </w:r>
          </w:p>
        </w:tc>
        <w:tc>
          <w:tcPr>
            <w:tcW w:w="2410" w:type="dxa"/>
          </w:tcPr>
          <w:p w:rsidR="00627F19" w:rsidRPr="00C640FF" w:rsidRDefault="00627F19" w:rsidP="0062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с.128-131</w:t>
            </w:r>
          </w:p>
        </w:tc>
        <w:tc>
          <w:tcPr>
            <w:tcW w:w="2058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27F19" w:rsidRPr="00C640FF" w:rsidRDefault="00627F19" w:rsidP="0062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</w:rPr>
      </w:pPr>
    </w:p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</w:rPr>
      </w:pPr>
    </w:p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</w:rPr>
      </w:pPr>
    </w:p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</w:rPr>
      </w:pPr>
    </w:p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</w:rPr>
      </w:pPr>
    </w:p>
    <w:p w:rsidR="00C640FF" w:rsidRPr="00C640FF" w:rsidRDefault="00C640FF" w:rsidP="00C640FF">
      <w:pPr>
        <w:rPr>
          <w:rFonts w:ascii="Times New Roman" w:hAnsi="Times New Roman" w:cs="Times New Roman"/>
          <w:sz w:val="24"/>
          <w:szCs w:val="24"/>
        </w:rPr>
      </w:pPr>
    </w:p>
    <w:p w:rsidR="008B772A" w:rsidRPr="00C640FF" w:rsidRDefault="008B772A">
      <w:pPr>
        <w:rPr>
          <w:rFonts w:ascii="Times New Roman" w:hAnsi="Times New Roman" w:cs="Times New Roman"/>
          <w:sz w:val="24"/>
          <w:szCs w:val="24"/>
        </w:rPr>
      </w:pPr>
    </w:p>
    <w:sectPr w:rsidR="008B772A" w:rsidRPr="00C640FF" w:rsidSect="00B9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0FF"/>
    <w:rsid w:val="000A0252"/>
    <w:rsid w:val="00114C20"/>
    <w:rsid w:val="00171442"/>
    <w:rsid w:val="001E5572"/>
    <w:rsid w:val="004C46F0"/>
    <w:rsid w:val="004C772F"/>
    <w:rsid w:val="00627F19"/>
    <w:rsid w:val="007821D7"/>
    <w:rsid w:val="008B772A"/>
    <w:rsid w:val="00984CFF"/>
    <w:rsid w:val="00C640FF"/>
    <w:rsid w:val="00D57EC1"/>
    <w:rsid w:val="00F5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2020-04-19T16:47:00Z</dcterms:created>
  <dcterms:modified xsi:type="dcterms:W3CDTF">2020-04-20T06:52:00Z</dcterms:modified>
</cp:coreProperties>
</file>