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95" w:rsidRPr="0064174F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center"/>
        <w:textAlignment w:val="baseline"/>
        <w:rPr>
          <w:color w:val="FF0000"/>
          <w:sz w:val="28"/>
          <w:szCs w:val="28"/>
        </w:rPr>
      </w:pPr>
      <w:r w:rsidRPr="0064174F">
        <w:rPr>
          <w:b/>
          <w:color w:val="FF0000"/>
          <w:sz w:val="40"/>
          <w:szCs w:val="40"/>
        </w:rPr>
        <w:t>Меры безопасности на воде летом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Лето – прекрасная пора отдыха. Солнце, воздух и вода при правильном их использовании являются источником закалки и укрепления здоровья человека. Однако нарушения правил поведения при нахождении у водоемов влекут за собой тяжелейшие последствия вплоть до утопления. Гибель людей от утопления являлась и является серьезной проблемой.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Вот почему каждый человек должен своевременно научиться плавать, соблюдать меры безопасности на воде и оказывать помощь пострадавшим. Особенно опасно нахождение у воды детей без присмотра взрослых. 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Умение плавать – еще не гарантия безопасности на воде. Открытый водоем – это всегда риск и опасность. Можно оказаться в воде, не умея плавать; можно заплыть далеко от берега и устать. Во время плавания вас может подхватить течение или вы можете запутаться в водорослях.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Анализ происшествий на воде показывает, что тонут, в основном, именно те, кто умеет плавать. И это не странно: как бы не умел человек бегать, прыгать, плавать, жизнь его не станет </w:t>
      </w:r>
      <w:proofErr w:type="spellStart"/>
      <w:r w:rsidRPr="0064174F">
        <w:rPr>
          <w:sz w:val="28"/>
          <w:szCs w:val="28"/>
        </w:rPr>
        <w:t>защищеннее</w:t>
      </w:r>
      <w:proofErr w:type="spellEnd"/>
      <w:r w:rsidRPr="0064174F">
        <w:rPr>
          <w:sz w:val="28"/>
          <w:szCs w:val="28"/>
        </w:rPr>
        <w:t xml:space="preserve"> без строгого соблюдения правил безопасности на воде, нарушения которых остаются главной причиной гибели людей на воде.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Статистика показывает, что 80% несчастных случаев на воде происходит в местах, совсем не предназначенных для купания. А именно: дно водоема не очищено от бутылок, металлических прутов и иных посторонних предметов, зона купания не ограничена буйками, берег не подготовлен для загорания, нет безопасных подступов к воде, не проведен санитарно-эпидемиологический контроль пригодности поверхностных вод для купания. А самое главное – поблизости нет спасателей! К сожалению, большинство граждан о собственной безопасности и безопасности своих детей даже не задумываются, купаясь на «диких» пляжах.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Чтобы избежать несчастных случаев при купании, необходимо соблюдать основные правила безопасности поведения на воде: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не купайтесь и тем более не ныряйте в незнакомых местах и не заплывайте за буйки;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не купайтесь в местах, где установлены предупреждающие плакаты о запрещении купания;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не выплывайте на судовой ход и не приближайтесь к судам; не уплывайте на надувных матрасах или кругах далеко от берега;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не купайтесь в нетрезвом виде;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не устраивайте игры в воде, связанные с захватами рук, ног, сковывающими движение;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lastRenderedPageBreak/>
        <w:t xml:space="preserve">обязательно научите плавать вашего ребенка, а находясь вблизи воды не оставляйте детей без присмотра. </w:t>
      </w:r>
    </w:p>
    <w:p w:rsidR="00F44A95" w:rsidRPr="0064174F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center"/>
        <w:textAlignment w:val="baseline"/>
        <w:rPr>
          <w:b/>
          <w:sz w:val="28"/>
          <w:szCs w:val="28"/>
        </w:rPr>
      </w:pPr>
      <w:r w:rsidRPr="0064174F">
        <w:rPr>
          <w:b/>
          <w:sz w:val="28"/>
          <w:szCs w:val="28"/>
        </w:rPr>
        <w:t>Памятка по обеспечению безопасности детей на воде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Безопасность детей на воде обеспечивается внимательным отношением к своему ребенку, правильным выбором оборудованного места для купания, систематической разъяснительной работой с детьми о правилах поведения на воде и соблюдением мер предосторожности.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Участок для купания детей должен выбираться по возможности у пологого песчаного берега. Дно участка должно иметь постепенный уклон до глубины двух метров, без ям, уступов, свободно от водных растений, коряг, камней, стекла и других предметов.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Перед открытием купального сезона дно акватории, разрешённой для купания, должно быть обследовано водолазами и очищено от опасных предметов. Пляж должен отвечать установленным санитарным требованиям, благоустроен, оборудован медицинским пунктом, навесами для защиты от солнца, щитами со спасательными кругами и "концами Александрова" и другим спасательным инвентарем.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На пляжах в местах с глубинами до 2 метров разрешается купаться детям в возрасте 12 лет и более и только хорошо умеющим плавать. Эти места ограждаются буйками, расположенными на расстоянии 25-30 метров один от другого.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Ответственность за безопасность детей во время купания возлагается на родителей.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Купающимся детям запрещается нырять с перил, мостков, заплывать за границу плавания. </w:t>
      </w:r>
    </w:p>
    <w:p w:rsidR="00F44A95" w:rsidRPr="0064174F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>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 Купание детей проводится строго под контролем взрослых! Помощь утопающему</w:t>
      </w:r>
      <w:proofErr w:type="gramStart"/>
      <w:r w:rsidRPr="0064174F">
        <w:rPr>
          <w:sz w:val="28"/>
          <w:szCs w:val="28"/>
        </w:rPr>
        <w:t xml:space="preserve"> К</w:t>
      </w:r>
      <w:proofErr w:type="gramEnd"/>
      <w:r w:rsidRPr="0064174F">
        <w:rPr>
          <w:sz w:val="28"/>
          <w:szCs w:val="28"/>
        </w:rPr>
        <w:t>ак узнать, что человек тонет? Когда человек тонет, его тело, как правило, стоит в воде вертикально, голова то и дело скрывается в волнах. Тонущий человек судорожно взмахивает руками, а потом взмахи вовсе прекращаются</w:t>
      </w:r>
      <w:r w:rsidRPr="0064174F">
        <w:rPr>
          <w:b/>
          <w:sz w:val="28"/>
          <w:szCs w:val="28"/>
        </w:rPr>
        <w:t xml:space="preserve">. Ваши действия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1. Если есть лодка, подплывите на ней </w:t>
      </w:r>
      <w:proofErr w:type="gramStart"/>
      <w:r w:rsidRPr="0064174F">
        <w:rPr>
          <w:sz w:val="28"/>
          <w:szCs w:val="28"/>
        </w:rPr>
        <w:t>к</w:t>
      </w:r>
      <w:proofErr w:type="gramEnd"/>
      <w:r w:rsidRPr="0064174F">
        <w:rPr>
          <w:sz w:val="28"/>
          <w:szCs w:val="28"/>
        </w:rPr>
        <w:t xml:space="preserve"> тонущему и затаскивайте его через корму, чтобы лодка не перевернулась.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2. Если лодки нет, доберитесь до </w:t>
      </w:r>
      <w:proofErr w:type="gramStart"/>
      <w:r w:rsidRPr="0064174F">
        <w:rPr>
          <w:sz w:val="28"/>
          <w:szCs w:val="28"/>
        </w:rPr>
        <w:t>тонущего</w:t>
      </w:r>
      <w:proofErr w:type="gramEnd"/>
      <w:r w:rsidRPr="0064174F">
        <w:rPr>
          <w:sz w:val="28"/>
          <w:szCs w:val="28"/>
        </w:rPr>
        <w:t xml:space="preserve"> вплавь.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lastRenderedPageBreak/>
        <w:t xml:space="preserve">3. Приблизившись, обхватите его сзади за плечи, чтобы он не мог вцепиться в вас. В противном случае </w:t>
      </w:r>
      <w:proofErr w:type="gramStart"/>
      <w:r w:rsidRPr="0064174F">
        <w:rPr>
          <w:sz w:val="28"/>
          <w:szCs w:val="28"/>
        </w:rPr>
        <w:t>лишитесь</w:t>
      </w:r>
      <w:proofErr w:type="gramEnd"/>
      <w:r w:rsidRPr="0064174F">
        <w:rPr>
          <w:sz w:val="28"/>
          <w:szCs w:val="28"/>
        </w:rPr>
        <w:t xml:space="preserve"> возможности двигаться и можете утонуть вместе с ним.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4. </w:t>
      </w:r>
      <w:proofErr w:type="gramStart"/>
      <w:r w:rsidRPr="0064174F">
        <w:rPr>
          <w:sz w:val="28"/>
          <w:szCs w:val="28"/>
        </w:rPr>
        <w:t xml:space="preserve">Если тонущий продолжает судорожно цепляться за вас, сковывая ваши движения, возьмите его одной рукой под подбородок и подтащите к себе, чтобы его голова оказалась вровень с вашей, лицом вверх. </w:t>
      </w:r>
      <w:proofErr w:type="gramEnd"/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5. Локтем той же руки крепко зажмите его плечо, чтобы </w:t>
      </w:r>
      <w:proofErr w:type="gramStart"/>
      <w:r w:rsidRPr="0064174F">
        <w:rPr>
          <w:sz w:val="28"/>
          <w:szCs w:val="28"/>
        </w:rPr>
        <w:t>помешать ему перевернуться</w:t>
      </w:r>
      <w:proofErr w:type="gramEnd"/>
      <w:r w:rsidRPr="0064174F">
        <w:rPr>
          <w:sz w:val="28"/>
          <w:szCs w:val="28"/>
        </w:rPr>
        <w:t xml:space="preserve">, и продвигайтесь к берегу на боку или на спине.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Pr="0064174F">
        <w:rPr>
          <w:sz w:val="28"/>
          <w:szCs w:val="28"/>
        </w:rPr>
        <w:t xml:space="preserve"> Если утопающий находится без сознания, тащите его к берегу, взяв рукой под подбородок, чтобы его лицо постоянно находилось над поверхностью воды.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7. При сильных волнах обхватите утопающего одной рукой поперек груди, поддерживая его голову над водой. </w:t>
      </w:r>
    </w:p>
    <w:p w:rsidR="00F44A95" w:rsidRPr="0064174F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b/>
          <w:sz w:val="28"/>
          <w:szCs w:val="28"/>
        </w:rPr>
      </w:pPr>
      <w:r w:rsidRPr="0064174F">
        <w:rPr>
          <w:b/>
          <w:sz w:val="28"/>
          <w:szCs w:val="28"/>
        </w:rPr>
        <w:t xml:space="preserve">Первая помощь  утопающему на берегу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1. Если потерпевший не дышит, немедленно начинайте делать ему искусственное дыхание методом «изо рта в рот». Очистите ему пальцем полость рта, запрокиньте его голову и начинайте вдувать в него воздух, зажав его нос двумя пальцами.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2. Когда из человека начнет выходить вода, которой он наглотался, наклоняйте его голову набок.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3. Когда пострадавший начнет дышать, переверните его на грудь, голову поверните набок и укройте его чем-нибудь теплым. Вызовите скорую помощь. </w:t>
      </w:r>
    </w:p>
    <w:p w:rsidR="00F44A95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64174F">
        <w:rPr>
          <w:sz w:val="28"/>
          <w:szCs w:val="28"/>
        </w:rPr>
        <w:t xml:space="preserve">И запомните простую народную мудрость: </w:t>
      </w:r>
    </w:p>
    <w:p w:rsidR="00F44A95" w:rsidRPr="0064174F" w:rsidRDefault="00F44A95" w:rsidP="00F44A95">
      <w:pPr>
        <w:pStyle w:val="a3"/>
        <w:spacing w:before="150" w:beforeAutospacing="0" w:after="150" w:afterAutospacing="0" w:line="273" w:lineRule="atLeast"/>
        <w:ind w:firstLine="567"/>
        <w:jc w:val="both"/>
        <w:textAlignment w:val="baseline"/>
        <w:rPr>
          <w:b/>
          <w:i/>
          <w:sz w:val="28"/>
          <w:szCs w:val="28"/>
        </w:rPr>
      </w:pPr>
      <w:r w:rsidRPr="0064174F">
        <w:rPr>
          <w:b/>
          <w:i/>
          <w:sz w:val="28"/>
          <w:szCs w:val="28"/>
        </w:rPr>
        <w:t>«Спасение утопающих – дело рук самих утопающих».</w:t>
      </w:r>
    </w:p>
    <w:p w:rsidR="003D657F" w:rsidRDefault="003D657F">
      <w:bookmarkStart w:id="0" w:name="_GoBack"/>
      <w:bookmarkEnd w:id="0"/>
    </w:p>
    <w:sectPr w:rsidR="003D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95"/>
    <w:rsid w:val="003D657F"/>
    <w:rsid w:val="00F4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Арефьева</dc:creator>
  <cp:lastModifiedBy>Арефьева</cp:lastModifiedBy>
  <cp:revision>1</cp:revision>
  <dcterms:created xsi:type="dcterms:W3CDTF">2015-05-25T05:57:00Z</dcterms:created>
  <dcterms:modified xsi:type="dcterms:W3CDTF">2015-05-25T05:57:00Z</dcterms:modified>
</cp:coreProperties>
</file>